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1273" w14:textId="59C30C5C" w:rsidR="00224323" w:rsidRDefault="009208A3">
      <w:pPr>
        <w:tabs>
          <w:tab w:val="center" w:pos="45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146CD5" wp14:editId="0110575E">
                <wp:simplePos x="0" y="0"/>
                <wp:positionH relativeFrom="margin">
                  <wp:posOffset>-172720</wp:posOffset>
                </wp:positionH>
                <wp:positionV relativeFrom="paragraph">
                  <wp:posOffset>38100</wp:posOffset>
                </wp:positionV>
                <wp:extent cx="5994400" cy="9245600"/>
                <wp:effectExtent l="38100" t="38100" r="44450" b="317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924560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8A982F" w14:textId="77777777" w:rsidR="00224323" w:rsidRDefault="002243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46CD5" id="Rectangle 219" o:spid="_x0000_s1026" style="position:absolute;margin-left:-13.6pt;margin-top:3pt;width:472pt;height:728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" filled="f" strokecolor="black [3200]" strokeweight="6pt">
                <v:stroke startarrowwidth="narrow" startarrowlength="short" endarrowwidth="narrow" endarrowlength="short"/>
                <v:textbox inset="2.53958mm,2.53958mm,2.53958mm,2.53958mm">
                  <w:txbxContent>
                    <w:p w14:paraId="148A982F" w14:textId="77777777" w:rsidR="00224323" w:rsidRDefault="002243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0CC71A" w14:textId="6643ABAA" w:rsidR="00224323" w:rsidRDefault="00224323">
      <w:pPr>
        <w:tabs>
          <w:tab w:val="center" w:pos="4513"/>
        </w:tabs>
      </w:pPr>
    </w:p>
    <w:p w14:paraId="5A3F1E10" w14:textId="6326922F" w:rsidR="00224323" w:rsidRDefault="0000419D">
      <w:pPr>
        <w:jc w:val="center"/>
      </w:pPr>
      <w:r>
        <w:rPr>
          <w:noProof/>
        </w:rPr>
        <w:drawing>
          <wp:inline distT="0" distB="0" distL="0" distR="0" wp14:anchorId="08C1080B" wp14:editId="705E42AB">
            <wp:extent cx="4617434" cy="3377401"/>
            <wp:effectExtent l="0" t="0" r="0" b="0"/>
            <wp:docPr id="220" name="image2.jpg" descr="Scenes From The Stone Age – The Cave Paintings of Lascaux | Josette 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cenes From The Stone Age – The Cave Paintings of Lascaux | Josette Ki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34" cy="3377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6B308E8F" wp14:editId="40D9E847">
                <wp:simplePos x="0" y="0"/>
                <wp:positionH relativeFrom="column">
                  <wp:posOffset>95251</wp:posOffset>
                </wp:positionH>
                <wp:positionV relativeFrom="paragraph">
                  <wp:posOffset>3579495</wp:posOffset>
                </wp:positionV>
                <wp:extent cx="5743575" cy="1428750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975" y="3070388"/>
                          <a:ext cx="57340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CF18B" w14:textId="77777777" w:rsidR="00224323" w:rsidRDefault="009208A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52"/>
                              </w:rPr>
                              <w:t>Cave Paintings</w:t>
                            </w:r>
                          </w:p>
                          <w:p w14:paraId="664B2920" w14:textId="77777777" w:rsidR="00224323" w:rsidRDefault="009208A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4"/>
                              </w:rPr>
                              <w:t>Year 3. Art. Autumn 1.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du="http://schemas.microsoft.com/office/word/2023/wordml/word16du" xmlns:oel="http://schemas.microsoft.com/office/2019/extlst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3579495</wp:posOffset>
                </wp:positionV>
                <wp:extent cx="5743575" cy="1428750"/>
                <wp:effectExtent b="0" l="0" r="0" t="0"/>
                <wp:wrapNone/>
                <wp:docPr id="2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3575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71420D" w14:textId="77777777" w:rsidR="00224323" w:rsidRDefault="00224323"/>
    <w:p w14:paraId="0DFFB854" w14:textId="77777777" w:rsidR="00224323" w:rsidRDefault="00224323"/>
    <w:p w14:paraId="264F2C8F" w14:textId="77777777" w:rsidR="00224323" w:rsidRDefault="00224323"/>
    <w:tbl>
      <w:tblPr>
        <w:tblStyle w:val="a"/>
        <w:tblpPr w:leftFromText="180" w:rightFromText="180" w:vertAnchor="text" w:tblpY="534"/>
        <w:tblW w:w="9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"/>
        <w:gridCol w:w="5958"/>
        <w:gridCol w:w="997"/>
        <w:gridCol w:w="991"/>
      </w:tblGrid>
      <w:tr w:rsidR="00224323" w14:paraId="6A8BCEF5" w14:textId="77777777">
        <w:trPr>
          <w:trHeight w:val="408"/>
        </w:trPr>
        <w:tc>
          <w:tcPr>
            <w:tcW w:w="1091" w:type="dxa"/>
          </w:tcPr>
          <w:p w14:paraId="466D2CB6" w14:textId="77777777" w:rsidR="00224323" w:rsidRDefault="00224323">
            <w:pPr>
              <w:tabs>
                <w:tab w:val="left" w:pos="29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8" w:type="dxa"/>
          </w:tcPr>
          <w:p w14:paraId="655915E3" w14:textId="77777777" w:rsidR="00224323" w:rsidRDefault="009208A3">
            <w:pPr>
              <w:tabs>
                <w:tab w:val="left" w:pos="2960"/>
              </w:tabs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Objectives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:</w:t>
            </w:r>
          </w:p>
        </w:tc>
        <w:tc>
          <w:tcPr>
            <w:tcW w:w="997" w:type="dxa"/>
          </w:tcPr>
          <w:p w14:paraId="25A98227" w14:textId="77777777" w:rsidR="0022432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Start of unit</w:t>
            </w:r>
          </w:p>
        </w:tc>
        <w:tc>
          <w:tcPr>
            <w:tcW w:w="991" w:type="dxa"/>
          </w:tcPr>
          <w:p w14:paraId="72F2E017" w14:textId="77777777" w:rsidR="0022432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 of unit</w:t>
            </w:r>
          </w:p>
        </w:tc>
      </w:tr>
      <w:tr w:rsidR="00224323" w14:paraId="0F181320" w14:textId="77777777">
        <w:trPr>
          <w:trHeight w:val="850"/>
        </w:trPr>
        <w:tc>
          <w:tcPr>
            <w:tcW w:w="1091" w:type="dxa"/>
          </w:tcPr>
          <w:p w14:paraId="108F8FE8" w14:textId="77777777" w:rsidR="00224323" w:rsidRDefault="009208A3">
            <w:pPr>
              <w:tabs>
                <w:tab w:val="left" w:pos="296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B0CE07" wp14:editId="53DC9B0A">
                  <wp:extent cx="563244" cy="579974"/>
                  <wp:effectExtent l="0" t="0" r="0" b="0"/>
                  <wp:docPr id="2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4" cy="57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shd w:val="clear" w:color="auto" w:fill="auto"/>
          </w:tcPr>
          <w:p w14:paraId="6E907744" w14:textId="782AF9E1" w:rsidR="0022432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identify different lines and talk about how line is used for effect</w:t>
            </w:r>
            <w:r w:rsidR="0000419D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?</w:t>
            </w:r>
          </w:p>
        </w:tc>
        <w:tc>
          <w:tcPr>
            <w:tcW w:w="997" w:type="dxa"/>
            <w:shd w:val="clear" w:color="auto" w:fill="auto"/>
          </w:tcPr>
          <w:p w14:paraId="373C708D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14:paraId="24B6AD03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224323" w14:paraId="4C1240D3" w14:textId="77777777">
        <w:trPr>
          <w:trHeight w:val="850"/>
        </w:trPr>
        <w:tc>
          <w:tcPr>
            <w:tcW w:w="1091" w:type="dxa"/>
          </w:tcPr>
          <w:p w14:paraId="29A26D98" w14:textId="77777777" w:rsidR="00224323" w:rsidRDefault="009208A3">
            <w:pPr>
              <w:tabs>
                <w:tab w:val="left" w:pos="2960"/>
              </w:tabs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34A6D3" wp14:editId="6BF0D57A">
                  <wp:extent cx="563244" cy="579974"/>
                  <wp:effectExtent l="0" t="0" r="0" b="0"/>
                  <wp:docPr id="2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4" cy="57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shd w:val="clear" w:color="auto" w:fill="auto"/>
          </w:tcPr>
          <w:p w14:paraId="5753382F" w14:textId="41FD6CB8" w:rsidR="0022432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 xml:space="preserve">Can I explore and discuss different thickness of line and how it can be </w:t>
            </w: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used in different ways</w:t>
            </w:r>
            <w:r w:rsidR="0000419D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?</w:t>
            </w:r>
          </w:p>
        </w:tc>
        <w:tc>
          <w:tcPr>
            <w:tcW w:w="997" w:type="dxa"/>
            <w:shd w:val="clear" w:color="auto" w:fill="auto"/>
          </w:tcPr>
          <w:p w14:paraId="2E9F465B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14:paraId="2F5ADE63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224323" w14:paraId="12677E35" w14:textId="77777777">
        <w:trPr>
          <w:trHeight w:val="850"/>
        </w:trPr>
        <w:tc>
          <w:tcPr>
            <w:tcW w:w="1091" w:type="dxa"/>
          </w:tcPr>
          <w:p w14:paraId="734DB5B7" w14:textId="77777777" w:rsidR="00224323" w:rsidRDefault="009208A3">
            <w:pPr>
              <w:tabs>
                <w:tab w:val="left" w:pos="2960"/>
              </w:tabs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3A8795" wp14:editId="0D702617">
                  <wp:extent cx="563244" cy="579974"/>
                  <wp:effectExtent l="0" t="0" r="0" b="0"/>
                  <wp:docPr id="2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4" cy="57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shd w:val="clear" w:color="auto" w:fill="auto"/>
          </w:tcPr>
          <w:p w14:paraId="6AE41FEC" w14:textId="040511E3" w:rsidR="00224323" w:rsidRPr="0000419D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Talk about how an artist uses line to represent things seen, remembered or imagined</w:t>
            </w:r>
            <w:r w:rsidR="0000419D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?</w:t>
            </w:r>
          </w:p>
          <w:p w14:paraId="4CA98E6E" w14:textId="77777777" w:rsidR="00224323" w:rsidRDefault="0022432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</w:tcPr>
          <w:p w14:paraId="1FC9E8CE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14:paraId="1FF4EE52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224323" w14:paraId="49BE2070" w14:textId="77777777">
        <w:trPr>
          <w:trHeight w:val="850"/>
        </w:trPr>
        <w:tc>
          <w:tcPr>
            <w:tcW w:w="1091" w:type="dxa"/>
          </w:tcPr>
          <w:p w14:paraId="2761767F" w14:textId="77777777" w:rsidR="00224323" w:rsidRDefault="009208A3">
            <w:pPr>
              <w:tabs>
                <w:tab w:val="left" w:pos="296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71F45C" wp14:editId="08B82326">
                  <wp:extent cx="531545" cy="522867"/>
                  <wp:effectExtent l="0" t="0" r="0" b="0"/>
                  <wp:docPr id="2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45" cy="522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shd w:val="clear" w:color="auto" w:fill="auto"/>
          </w:tcPr>
          <w:p w14:paraId="610BA54D" w14:textId="7D6AD3C6" w:rsidR="0022432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use digital media to identify and research artists, craftspeople, architects and designers</w:t>
            </w:r>
            <w:r w:rsidR="0000419D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?</w:t>
            </w:r>
          </w:p>
          <w:p w14:paraId="16D15989" w14:textId="77777777" w:rsidR="00224323" w:rsidRDefault="0022432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</w:tcPr>
          <w:p w14:paraId="78649915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14:paraId="4651C34C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224323" w14:paraId="00B79032" w14:textId="77777777">
        <w:trPr>
          <w:trHeight w:val="850"/>
        </w:trPr>
        <w:tc>
          <w:tcPr>
            <w:tcW w:w="1091" w:type="dxa"/>
          </w:tcPr>
          <w:p w14:paraId="1DEF3CC2" w14:textId="77777777" w:rsidR="00224323" w:rsidRDefault="00224323">
            <w:pPr>
              <w:tabs>
                <w:tab w:val="left" w:pos="2960"/>
              </w:tabs>
              <w:rPr>
                <w:rFonts w:ascii="Arial" w:eastAsia="Arial" w:hAnsi="Arial" w:cs="Arial"/>
                <w:color w:val="00B050"/>
              </w:rPr>
            </w:pPr>
          </w:p>
        </w:tc>
        <w:tc>
          <w:tcPr>
            <w:tcW w:w="5958" w:type="dxa"/>
            <w:shd w:val="clear" w:color="auto" w:fill="auto"/>
          </w:tcPr>
          <w:p w14:paraId="7DFAB0AB" w14:textId="77777777" w:rsidR="00224323" w:rsidRDefault="00224323">
            <w:pPr>
              <w:tabs>
                <w:tab w:val="left" w:pos="2960"/>
              </w:tabs>
              <w:jc w:val="both"/>
              <w:rPr>
                <w:rFonts w:ascii="Arial" w:eastAsia="Arial" w:hAnsi="Arial" w:cs="Arial"/>
                <w:color w:val="00B050"/>
              </w:rPr>
            </w:pPr>
          </w:p>
          <w:p w14:paraId="15589A4B" w14:textId="77777777" w:rsidR="00224323" w:rsidRDefault="00224323">
            <w:pPr>
              <w:tabs>
                <w:tab w:val="left" w:pos="2960"/>
              </w:tabs>
              <w:jc w:val="both"/>
              <w:rPr>
                <w:rFonts w:ascii="Arial" w:eastAsia="Arial" w:hAnsi="Arial" w:cs="Arial"/>
                <w:color w:val="00B050"/>
              </w:rPr>
            </w:pPr>
          </w:p>
        </w:tc>
        <w:tc>
          <w:tcPr>
            <w:tcW w:w="997" w:type="dxa"/>
            <w:shd w:val="clear" w:color="auto" w:fill="auto"/>
          </w:tcPr>
          <w:p w14:paraId="0323E0A1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1" w:type="dxa"/>
            <w:shd w:val="clear" w:color="auto" w:fill="auto"/>
          </w:tcPr>
          <w:p w14:paraId="126D2881" w14:textId="77777777" w:rsidR="00224323" w:rsidRDefault="0022432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1D23828B" w14:textId="77777777" w:rsidR="00224323" w:rsidRDefault="00224323">
      <w:bookmarkStart w:id="0" w:name="_heading=h.gjdgxs" w:colFirst="0" w:colLast="0"/>
      <w:bookmarkEnd w:id="0"/>
    </w:p>
    <w:p w14:paraId="7653C0B2" w14:textId="2ABE05DB" w:rsidR="00224323" w:rsidRDefault="00224323" w:rsidP="009208A3">
      <w:pPr>
        <w:tabs>
          <w:tab w:val="left" w:pos="2960"/>
        </w:tabs>
        <w:jc w:val="right"/>
      </w:pPr>
    </w:p>
    <w:p w14:paraId="56F373A1" w14:textId="54A7D5DB" w:rsidR="009208A3" w:rsidRDefault="009208A3" w:rsidP="009208A3">
      <w:pPr>
        <w:tabs>
          <w:tab w:val="left" w:pos="2960"/>
        </w:tabs>
        <w:jc w:val="right"/>
      </w:pPr>
    </w:p>
    <w:p w14:paraId="6DB8FEA5" w14:textId="21A7EC0D" w:rsidR="009208A3" w:rsidRDefault="009208A3" w:rsidP="009208A3">
      <w:pPr>
        <w:tabs>
          <w:tab w:val="center" w:pos="45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F8455" wp14:editId="4FB65A02">
                <wp:simplePos x="0" y="0"/>
                <wp:positionH relativeFrom="column">
                  <wp:posOffset>-179070</wp:posOffset>
                </wp:positionH>
                <wp:positionV relativeFrom="paragraph">
                  <wp:posOffset>-388620</wp:posOffset>
                </wp:positionV>
                <wp:extent cx="5994400" cy="9245600"/>
                <wp:effectExtent l="38100" t="38100" r="44450" b="317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924560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8846E" w14:textId="77777777" w:rsidR="009208A3" w:rsidRDefault="009208A3" w:rsidP="009208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F8455" id="Rectangle 6" o:spid="_x0000_s1028" style="position:absolute;margin-left:-14.1pt;margin-top:-30.6pt;width:472pt;height:7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" filled="f" strokecolor="black [3200]" strokeweight="6pt">
                <v:stroke startarrowwidth="narrow" startarrowlength="short" endarrowwidth="narrow" endarrowlength="short"/>
                <v:textbox inset="2.53958mm,2.53958mm,2.53958mm,2.53958mm">
                  <w:txbxContent>
                    <w:p w14:paraId="6418846E" w14:textId="77777777" w:rsidR="009208A3" w:rsidRDefault="009208A3" w:rsidP="009208A3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6D0DF61A" w14:textId="77777777" w:rsidR="009208A3" w:rsidRDefault="009208A3" w:rsidP="009208A3">
      <w:pPr>
        <w:tabs>
          <w:tab w:val="center" w:pos="4513"/>
        </w:tabs>
      </w:pPr>
    </w:p>
    <w:p w14:paraId="4BA72E84" w14:textId="23A68B30" w:rsidR="009208A3" w:rsidRDefault="009208A3" w:rsidP="009208A3">
      <w:pPr>
        <w:jc w:val="center"/>
      </w:pPr>
      <w:r>
        <w:rPr>
          <w:noProof/>
        </w:rPr>
        <w:drawing>
          <wp:inline distT="0" distB="0" distL="0" distR="0" wp14:anchorId="711FAEEB" wp14:editId="3E668997">
            <wp:extent cx="445770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D485DA" wp14:editId="51C8E92F">
                <wp:simplePos x="0" y="0"/>
                <wp:positionH relativeFrom="column">
                  <wp:posOffset>-28575</wp:posOffset>
                </wp:positionH>
                <wp:positionV relativeFrom="paragraph">
                  <wp:posOffset>3336925</wp:posOffset>
                </wp:positionV>
                <wp:extent cx="5743575" cy="14287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36E7F" w14:textId="77777777" w:rsidR="009208A3" w:rsidRDefault="009208A3" w:rsidP="009208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52"/>
                              </w:rPr>
                              <w:t>Naïve Art. L. S. Lowry.</w:t>
                            </w:r>
                          </w:p>
                          <w:p w14:paraId="5C22E948" w14:textId="77777777" w:rsidR="009208A3" w:rsidRDefault="009208A3" w:rsidP="009208A3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4"/>
                              </w:rPr>
                              <w:t>Year 3. Art. Summer 2.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85DA" id="Rectangle 5" o:spid="_x0000_s1029" style="position:absolute;left:0;text-align:left;margin-left:-2.25pt;margin-top:262.75pt;width:452.25pt;height:11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" filled="f" stroked="f">
                <v:textbox inset="2.53958mm,1.2694mm,2.53958mm,1.2694mm">
                  <w:txbxContent>
                    <w:p w14:paraId="7C336E7F" w14:textId="77777777" w:rsidR="009208A3" w:rsidRDefault="009208A3" w:rsidP="009208A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color w:val="000000"/>
                          <w:sz w:val="52"/>
                        </w:rPr>
                        <w:t>Naïve Art. L. S. Lowry.</w:t>
                      </w:r>
                    </w:p>
                    <w:p w14:paraId="5C22E948" w14:textId="77777777" w:rsidR="009208A3" w:rsidRDefault="009208A3" w:rsidP="009208A3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4"/>
                        </w:rPr>
                        <w:t>Year 3. Art. Summer 2.</w:t>
                      </w:r>
                    </w:p>
                  </w:txbxContent>
                </v:textbox>
              </v:rect>
            </w:pict>
          </mc:Fallback>
        </mc:AlternateContent>
      </w:r>
    </w:p>
    <w:p w14:paraId="67B06D85" w14:textId="77777777" w:rsidR="009208A3" w:rsidRDefault="009208A3" w:rsidP="009208A3"/>
    <w:p w14:paraId="766672E9" w14:textId="77777777" w:rsidR="009208A3" w:rsidRDefault="009208A3" w:rsidP="009208A3"/>
    <w:p w14:paraId="53534E8D" w14:textId="77777777" w:rsidR="009208A3" w:rsidRDefault="009208A3" w:rsidP="009208A3"/>
    <w:tbl>
      <w:tblPr>
        <w:tblpPr w:leftFromText="180" w:rightFromText="180" w:bottomFromText="160" w:vertAnchor="text" w:tblpY="534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6"/>
        <w:gridCol w:w="6009"/>
        <w:gridCol w:w="1000"/>
        <w:gridCol w:w="995"/>
      </w:tblGrid>
      <w:tr w:rsidR="009208A3" w14:paraId="3D61C121" w14:textId="77777777" w:rsidTr="009208A3">
        <w:trPr>
          <w:trHeight w:val="408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6571" w14:textId="77777777" w:rsidR="009208A3" w:rsidRDefault="009208A3">
            <w:pPr>
              <w:tabs>
                <w:tab w:val="left" w:pos="29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5814F" w14:textId="77777777" w:rsidR="009208A3" w:rsidRDefault="009208A3">
            <w:pPr>
              <w:tabs>
                <w:tab w:val="left" w:pos="2960"/>
              </w:tabs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Objectives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: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E84B3" w14:textId="77777777" w:rsidR="009208A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Start of unit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58810" w14:textId="77777777" w:rsidR="009208A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 of unit</w:t>
            </w:r>
          </w:p>
        </w:tc>
      </w:tr>
      <w:tr w:rsidR="009208A3" w14:paraId="6A35AACC" w14:textId="77777777" w:rsidTr="009208A3">
        <w:trPr>
          <w:trHeight w:val="850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AD75E" w14:textId="6388B253" w:rsidR="009208A3" w:rsidRDefault="009208A3">
            <w:pPr>
              <w:tabs>
                <w:tab w:val="left" w:pos="296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866C73" wp14:editId="36FEAEE7">
                  <wp:extent cx="510540" cy="510540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1CD1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identify different tones in a piece of work and talk about how tone is used?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7ECE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687F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382EC96C" w14:textId="77777777" w:rsidTr="009208A3">
        <w:trPr>
          <w:trHeight w:val="850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64C12" w14:textId="572575F6" w:rsidR="009208A3" w:rsidRDefault="009208A3">
            <w:pPr>
              <w:tabs>
                <w:tab w:val="left" w:pos="2960"/>
              </w:tabs>
            </w:pPr>
            <w:r>
              <w:rPr>
                <w:noProof/>
              </w:rPr>
              <w:drawing>
                <wp:inline distT="0" distB="0" distL="0" distR="0" wp14:anchorId="2AFB5404" wp14:editId="361ED02F">
                  <wp:extent cx="510540" cy="51054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120F6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look at a focus artist; compare their work with other artists, discussing the effect of tones?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4FB7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EADB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46E5A0EB" w14:textId="77777777" w:rsidTr="009208A3">
        <w:trPr>
          <w:trHeight w:val="850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2035B" w14:textId="1713CECB" w:rsidR="009208A3" w:rsidRDefault="009208A3">
            <w:pPr>
              <w:tabs>
                <w:tab w:val="left" w:pos="2960"/>
              </w:tabs>
            </w:pPr>
            <w:r>
              <w:rPr>
                <w:noProof/>
              </w:rPr>
              <w:drawing>
                <wp:inline distT="0" distB="0" distL="0" distR="0" wp14:anchorId="06D2E7F0" wp14:editId="1966C803">
                  <wp:extent cx="533400" cy="5257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B311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use digital media to identify and research artists, craftspeople, architects and designers?</w:t>
            </w:r>
          </w:p>
          <w:p w14:paraId="6B1D7A80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6CD8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8D7C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725B2D29" w14:textId="77777777" w:rsidR="009208A3" w:rsidRDefault="009208A3" w:rsidP="009208A3"/>
    <w:p w14:paraId="45C421C1" w14:textId="79799E28" w:rsidR="009208A3" w:rsidRDefault="009208A3" w:rsidP="009208A3">
      <w:pPr>
        <w:tabs>
          <w:tab w:val="left" w:pos="2960"/>
        </w:tabs>
        <w:jc w:val="right"/>
      </w:pPr>
    </w:p>
    <w:p w14:paraId="49B556F2" w14:textId="4CD569D7" w:rsidR="009208A3" w:rsidRDefault="009208A3" w:rsidP="009208A3">
      <w:pPr>
        <w:tabs>
          <w:tab w:val="left" w:pos="2960"/>
        </w:tabs>
        <w:jc w:val="right"/>
      </w:pPr>
    </w:p>
    <w:p w14:paraId="0947E5F6" w14:textId="2198F869" w:rsidR="009208A3" w:rsidRDefault="009208A3" w:rsidP="009208A3">
      <w:pPr>
        <w:tabs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B71F4" wp14:editId="7631D39A">
                <wp:simplePos x="0" y="0"/>
                <wp:positionH relativeFrom="column">
                  <wp:posOffset>-220980</wp:posOffset>
                </wp:positionH>
                <wp:positionV relativeFrom="paragraph">
                  <wp:posOffset>-191135</wp:posOffset>
                </wp:positionV>
                <wp:extent cx="5994400" cy="9245600"/>
                <wp:effectExtent l="38100" t="38100" r="44450" b="31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924560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0E8891" w14:textId="77777777" w:rsidR="009208A3" w:rsidRDefault="009208A3" w:rsidP="009208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B71F4" id="Rectangle 14" o:spid="_x0000_s1030" style="position:absolute;margin-left:-17.4pt;margin-top:-15.05pt;width:472pt;height:7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" filled="f" strokecolor="black [3200]" strokeweight="6pt">
                <v:stroke startarrowwidth="narrow" startarrowlength="short" endarrowwidth="narrow" endarrowlength="short"/>
                <v:textbox inset="2.53958mm,2.53958mm,2.53958mm,2.53958mm">
                  <w:txbxContent>
                    <w:p w14:paraId="1E0E8891" w14:textId="77777777" w:rsidR="009208A3" w:rsidRDefault="009208A3" w:rsidP="009208A3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264DBA5A" w14:textId="096F47CF" w:rsidR="009208A3" w:rsidRDefault="009208A3" w:rsidP="009208A3">
      <w:pPr>
        <w:tabs>
          <w:tab w:val="center" w:pos="4513"/>
        </w:tabs>
      </w:pPr>
    </w:p>
    <w:p w14:paraId="0EF2DA14" w14:textId="3807E2EA" w:rsidR="009208A3" w:rsidRDefault="009208A3" w:rsidP="009208A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6013F1" wp14:editId="74F73E0C">
                <wp:simplePos x="0" y="0"/>
                <wp:positionH relativeFrom="margin">
                  <wp:align>right</wp:align>
                </wp:positionH>
                <wp:positionV relativeFrom="paragraph">
                  <wp:posOffset>1941195</wp:posOffset>
                </wp:positionV>
                <wp:extent cx="5743575" cy="14287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473C2" w14:textId="77777777" w:rsidR="009208A3" w:rsidRDefault="009208A3" w:rsidP="009208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52"/>
                              </w:rPr>
                              <w:t>Sculpture.</w:t>
                            </w:r>
                          </w:p>
                          <w:p w14:paraId="4429DB54" w14:textId="77777777" w:rsidR="009208A3" w:rsidRDefault="009208A3" w:rsidP="009208A3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4"/>
                              </w:rPr>
                              <w:t>Year 3. Art. Spring 1.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013F1" id="Rectangle 13" o:spid="_x0000_s1031" style="position:absolute;left:0;text-align:left;margin-left:401.05pt;margin-top:152.85pt;width:452.25pt;height:112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" filled="f" stroked="f">
                <v:textbox inset="2.53958mm,1.2694mm,2.53958mm,1.2694mm">
                  <w:txbxContent>
                    <w:p w14:paraId="729473C2" w14:textId="77777777" w:rsidR="009208A3" w:rsidRDefault="009208A3" w:rsidP="009208A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color w:val="000000"/>
                          <w:sz w:val="52"/>
                        </w:rPr>
                        <w:t>Sculpture.</w:t>
                      </w:r>
                    </w:p>
                    <w:p w14:paraId="4429DB54" w14:textId="77777777" w:rsidR="009208A3" w:rsidRDefault="009208A3" w:rsidP="009208A3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4"/>
                        </w:rPr>
                        <w:t>Year 3. Art. Spring 1.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E9A9F1" wp14:editId="531AE5ED">
            <wp:extent cx="2156460" cy="2156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DA67" w14:textId="603E19F8" w:rsidR="009208A3" w:rsidRDefault="009208A3" w:rsidP="009208A3"/>
    <w:p w14:paraId="705B708A" w14:textId="0C7A7A2E" w:rsidR="009208A3" w:rsidRDefault="009208A3" w:rsidP="009208A3"/>
    <w:p w14:paraId="7EF95723" w14:textId="77777777" w:rsidR="009208A3" w:rsidRDefault="009208A3" w:rsidP="009208A3"/>
    <w:tbl>
      <w:tblPr>
        <w:tblpPr w:leftFromText="180" w:rightFromText="180" w:bottomFromText="160" w:vertAnchor="text" w:tblpY="534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0"/>
        <w:gridCol w:w="5952"/>
        <w:gridCol w:w="997"/>
        <w:gridCol w:w="991"/>
      </w:tblGrid>
      <w:tr w:rsidR="009208A3" w14:paraId="6387832C" w14:textId="77777777" w:rsidTr="009208A3">
        <w:trPr>
          <w:trHeight w:val="408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E768" w14:textId="77777777" w:rsidR="009208A3" w:rsidRDefault="009208A3">
            <w:pPr>
              <w:tabs>
                <w:tab w:val="left" w:pos="29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A46D7" w14:textId="77777777" w:rsidR="009208A3" w:rsidRDefault="009208A3">
            <w:pPr>
              <w:tabs>
                <w:tab w:val="left" w:pos="2960"/>
              </w:tabs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Objectives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: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C7994" w14:textId="77777777" w:rsidR="009208A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Start of unit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0E395" w14:textId="77777777" w:rsidR="009208A3" w:rsidRDefault="009208A3">
            <w:pPr>
              <w:tabs>
                <w:tab w:val="left" w:pos="29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 of unit</w:t>
            </w:r>
          </w:p>
        </w:tc>
      </w:tr>
      <w:tr w:rsidR="009208A3" w14:paraId="2B7DEFCC" w14:textId="77777777" w:rsidTr="009208A3">
        <w:trPr>
          <w:trHeight w:val="850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02A17" w14:textId="2ACFB91F" w:rsidR="009208A3" w:rsidRDefault="009208A3">
            <w:pPr>
              <w:tabs>
                <w:tab w:val="left" w:pos="296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294E87" wp14:editId="4A6BF62B">
                  <wp:extent cx="563880" cy="57912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B9EE7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identify different lines and talk about how line is used for effect?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E900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59C0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1CA78EDD" w14:textId="77777777" w:rsidTr="009208A3">
        <w:trPr>
          <w:trHeight w:val="850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51ECF" w14:textId="76B39372" w:rsidR="009208A3" w:rsidRDefault="009208A3">
            <w:pPr>
              <w:tabs>
                <w:tab w:val="left" w:pos="2960"/>
              </w:tabs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B671ED" wp14:editId="40542245">
                  <wp:extent cx="563880" cy="57912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B996E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explore and discuss different thickness of line and how it can be used in different ways?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ED92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E75C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1D92ED4A" w14:textId="77777777" w:rsidTr="009208A3">
        <w:trPr>
          <w:trHeight w:val="850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070FA" w14:textId="58B620DC" w:rsidR="009208A3" w:rsidRDefault="009208A3">
            <w:pPr>
              <w:tabs>
                <w:tab w:val="left" w:pos="2960"/>
              </w:tabs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3D659D" wp14:editId="4A5FCFDD">
                  <wp:extent cx="563880" cy="57912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059A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talk about how an artist uses line to represent things seen, remembered or imagined?</w:t>
            </w:r>
          </w:p>
          <w:p w14:paraId="4C32DC88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6432359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F448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5E06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0B3D29EF" w14:textId="77777777" w:rsidTr="009208A3">
        <w:trPr>
          <w:trHeight w:val="850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5F2F2" w14:textId="35A852A7" w:rsidR="009208A3" w:rsidRDefault="009208A3">
            <w:pPr>
              <w:tabs>
                <w:tab w:val="left" w:pos="296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70340B" wp14:editId="3AD26CE5">
                  <wp:extent cx="502920" cy="495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F733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explain what Form means (3-Dimensional shape that can be held or walked around)?</w:t>
            </w:r>
          </w:p>
          <w:p w14:paraId="3FC9055E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B693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F906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  <w:tr w:rsidR="009208A3" w14:paraId="2B3D087B" w14:textId="77777777" w:rsidTr="009208A3">
        <w:trPr>
          <w:trHeight w:val="850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E65A1" w14:textId="02548932" w:rsidR="009208A3" w:rsidRDefault="009208A3">
            <w:pPr>
              <w:tabs>
                <w:tab w:val="left" w:pos="2960"/>
              </w:tabs>
              <w:rPr>
                <w:rFonts w:ascii="Arial" w:eastAsia="Arial" w:hAnsi="Arial"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F895527" wp14:editId="765A53FA">
                  <wp:extent cx="502920" cy="495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DA6FB" w14:textId="77777777" w:rsidR="009208A3" w:rsidRDefault="009208A3">
            <w:pPr>
              <w:tabs>
                <w:tab w:val="left" w:pos="2960"/>
              </w:tabs>
              <w:jc w:val="both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Can I discuss how different artists use form?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CEB0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182B" w14:textId="77777777" w:rsidR="009208A3" w:rsidRDefault="009208A3">
            <w:pPr>
              <w:tabs>
                <w:tab w:val="left" w:pos="2960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F7B2EDF" w14:textId="77777777" w:rsidR="009208A3" w:rsidRDefault="009208A3" w:rsidP="009208A3"/>
    <w:p w14:paraId="324A3479" w14:textId="63CBD7DA" w:rsidR="009208A3" w:rsidRDefault="009208A3" w:rsidP="009208A3">
      <w:pPr>
        <w:tabs>
          <w:tab w:val="left" w:pos="2960"/>
        </w:tabs>
        <w:jc w:val="right"/>
      </w:pPr>
    </w:p>
    <w:p w14:paraId="1E24B47E" w14:textId="012D07A4" w:rsidR="009208A3" w:rsidRDefault="009208A3" w:rsidP="009208A3">
      <w:pPr>
        <w:tabs>
          <w:tab w:val="left" w:pos="2960"/>
        </w:tabs>
        <w:jc w:val="right"/>
      </w:pPr>
    </w:p>
    <w:p w14:paraId="378AC518" w14:textId="61B7EB21" w:rsidR="009208A3" w:rsidRDefault="009208A3" w:rsidP="009208A3">
      <w:pPr>
        <w:tabs>
          <w:tab w:val="left" w:pos="2960"/>
        </w:tabs>
        <w:jc w:val="right"/>
      </w:pPr>
    </w:p>
    <w:p w14:paraId="67C44C3E" w14:textId="70ADDF01" w:rsidR="009208A3" w:rsidRDefault="009208A3" w:rsidP="009208A3">
      <w:pPr>
        <w:tabs>
          <w:tab w:val="left" w:pos="2960"/>
        </w:tabs>
        <w:jc w:val="right"/>
      </w:pPr>
    </w:p>
    <w:p w14:paraId="59512C90" w14:textId="1A276C41" w:rsidR="009208A3" w:rsidRDefault="009208A3" w:rsidP="009208A3">
      <w:pPr>
        <w:tabs>
          <w:tab w:val="left" w:pos="2960"/>
        </w:tabs>
        <w:jc w:val="right"/>
      </w:pPr>
    </w:p>
    <w:p w14:paraId="7570A837" w14:textId="77777777" w:rsidR="009208A3" w:rsidRDefault="009208A3" w:rsidP="009208A3">
      <w:pPr>
        <w:tabs>
          <w:tab w:val="left" w:pos="2960"/>
        </w:tabs>
        <w:jc w:val="right"/>
      </w:pPr>
    </w:p>
    <w:sectPr w:rsidR="009208A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23"/>
    <w:rsid w:val="0000419D"/>
    <w:rsid w:val="00224323"/>
    <w:rsid w:val="009208A3"/>
    <w:rsid w:val="00C0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B0F"/>
  <w15:docId w15:val="{3357348C-8445-4782-B87F-6D9B8453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55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F2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2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11" Type="http://schemas.openxmlformats.org/officeDocument/2006/relationships/image" Target="media/image3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9Tg2JEbTDDotEyfesxa3jKRMw==">CgMxLjAyCGguZ2pkZ3hzOAByITFES3hrazZET19qTlplYmdBbXJGVXFhMlYtZkxJRktVXw==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user</dc:creator>
  <cp:lastModifiedBy>Vicky Paul</cp:lastModifiedBy>
  <cp:revision>2</cp:revision>
  <dcterms:created xsi:type="dcterms:W3CDTF">2025-05-12T19:48:00Z</dcterms:created>
  <dcterms:modified xsi:type="dcterms:W3CDTF">2025-05-12T19:48:00Z</dcterms:modified>
</cp:coreProperties>
</file>