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15CE9" w14:textId="38D188F1" w:rsidR="004750A7" w:rsidRDefault="004750A7" w:rsidP="007926CE">
      <w:pPr>
        <w:jc w:val="center"/>
      </w:pPr>
    </w:p>
    <w:p w14:paraId="704ADE10" w14:textId="4D836A90" w:rsidR="007926CE" w:rsidRDefault="007926CE" w:rsidP="007926CE">
      <w:pPr>
        <w:pStyle w:val="3Policytitle"/>
        <w:jc w:val="center"/>
      </w:pPr>
      <w:r>
        <w:rPr>
          <w:noProof/>
        </w:rPr>
        <w:drawing>
          <wp:anchor distT="0" distB="0" distL="114300" distR="114300" simplePos="0" relativeHeight="251659264" behindDoc="1" locked="0" layoutInCell="1" allowOverlap="1" wp14:anchorId="375E8100" wp14:editId="459BECC8">
            <wp:simplePos x="0" y="0"/>
            <wp:positionH relativeFrom="margin">
              <wp:align>center</wp:align>
            </wp:positionH>
            <wp:positionV relativeFrom="paragraph">
              <wp:posOffset>6985</wp:posOffset>
            </wp:positionV>
            <wp:extent cx="2701290" cy="1882140"/>
            <wp:effectExtent l="0" t="0" r="3810" b="3810"/>
            <wp:wrapTight wrapText="bothSides">
              <wp:wrapPolygon edited="0">
                <wp:start x="0" y="0"/>
                <wp:lineTo x="0" y="21425"/>
                <wp:lineTo x="21478" y="21425"/>
                <wp:lineTo x="2147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1290" cy="1882140"/>
                    </a:xfrm>
                    <a:prstGeom prst="rect">
                      <a:avLst/>
                    </a:prstGeom>
                    <a:noFill/>
                  </pic:spPr>
                </pic:pic>
              </a:graphicData>
            </a:graphic>
            <wp14:sizeRelH relativeFrom="page">
              <wp14:pctWidth>0</wp14:pctWidth>
            </wp14:sizeRelH>
            <wp14:sizeRelV relativeFrom="page">
              <wp14:pctHeight>0</wp14:pctHeight>
            </wp14:sizeRelV>
          </wp:anchor>
        </w:drawing>
      </w:r>
    </w:p>
    <w:p w14:paraId="47CEB15C" w14:textId="1E7D71CC" w:rsidR="007926CE" w:rsidRDefault="007926CE" w:rsidP="007926CE">
      <w:pPr>
        <w:pStyle w:val="3Policytitle"/>
        <w:jc w:val="center"/>
      </w:pPr>
    </w:p>
    <w:p w14:paraId="7202F678" w14:textId="77777777" w:rsidR="007926CE" w:rsidRDefault="007926CE" w:rsidP="007926CE">
      <w:pPr>
        <w:pStyle w:val="3Policytitle"/>
        <w:jc w:val="center"/>
      </w:pPr>
    </w:p>
    <w:p w14:paraId="48C8A516" w14:textId="77777777" w:rsidR="007926CE" w:rsidRDefault="007926CE" w:rsidP="007926CE">
      <w:pPr>
        <w:pStyle w:val="3Policytitle"/>
        <w:jc w:val="center"/>
      </w:pPr>
    </w:p>
    <w:p w14:paraId="18962A6B" w14:textId="76B6402B" w:rsidR="0062626B" w:rsidRPr="0062626B" w:rsidRDefault="00D376C6" w:rsidP="007926CE">
      <w:pPr>
        <w:pStyle w:val="3Policytitle"/>
        <w:jc w:val="center"/>
      </w:pPr>
      <w:r>
        <w:t>Relationship and sex education policy</w:t>
      </w:r>
    </w:p>
    <w:p w14:paraId="1290DFC6" w14:textId="77777777" w:rsidR="0062626B" w:rsidRDefault="0062626B" w:rsidP="00DC4C0F">
      <w:pPr>
        <w:pStyle w:val="1bodycopy10pt"/>
      </w:pPr>
    </w:p>
    <w:p w14:paraId="5AE568D9" w14:textId="77777777" w:rsidR="0062626B" w:rsidRDefault="0062626B" w:rsidP="00DC4C0F">
      <w:pPr>
        <w:pStyle w:val="1bodycopy10pt"/>
      </w:pPr>
    </w:p>
    <w:p w14:paraId="2DF43655" w14:textId="77777777" w:rsidR="0062626B" w:rsidRDefault="0062626B" w:rsidP="00DC4C0F">
      <w:pPr>
        <w:pStyle w:val="1bodycopy10pt"/>
      </w:pPr>
    </w:p>
    <w:p w14:paraId="0CD52B21" w14:textId="77777777" w:rsidR="0062626B" w:rsidRDefault="0062626B" w:rsidP="00DC4C0F">
      <w:pPr>
        <w:pStyle w:val="1bodycopy10pt"/>
      </w:pPr>
    </w:p>
    <w:p w14:paraId="68E45911" w14:textId="77777777" w:rsidR="0062626B" w:rsidRDefault="0062626B" w:rsidP="00DC4C0F">
      <w:pPr>
        <w:pStyle w:val="1bodycopy10pt"/>
      </w:pPr>
    </w:p>
    <w:p w14:paraId="1B39D757" w14:textId="77777777" w:rsidR="0062626B" w:rsidRDefault="0062626B" w:rsidP="00DC4C0F">
      <w:pPr>
        <w:pStyle w:val="1bodycopy10pt"/>
      </w:pPr>
    </w:p>
    <w:p w14:paraId="1506E93E" w14:textId="3A9E2A52" w:rsidR="0062626B" w:rsidRDefault="007926CE" w:rsidP="00DC4C0F">
      <w:pPr>
        <w:pStyle w:val="1bodycopy10pt"/>
      </w:pPr>
      <w:r>
        <w:rPr>
          <w:noProof/>
          <w:color w:val="00CF80"/>
          <w:szCs w:val="20"/>
        </w:rPr>
        <w:drawing>
          <wp:inline distT="0" distB="0" distL="0" distR="0" wp14:anchorId="60CA651A" wp14:editId="4F958411">
            <wp:extent cx="5694659" cy="15621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9669" cy="1563474"/>
                    </a:xfrm>
                    <a:prstGeom prst="rect">
                      <a:avLst/>
                    </a:prstGeom>
                    <a:noFill/>
                  </pic:spPr>
                </pic:pic>
              </a:graphicData>
            </a:graphic>
          </wp:inline>
        </w:drawing>
      </w:r>
    </w:p>
    <w:p w14:paraId="1F538801" w14:textId="77777777" w:rsidR="00DC4C0F" w:rsidRDefault="00DC4C0F" w:rsidP="00DC4C0F">
      <w:pPr>
        <w:pStyle w:val="1bodycopy10pt"/>
      </w:pPr>
    </w:p>
    <w:p w14:paraId="62955039" w14:textId="77777777" w:rsidR="00DC4C0F" w:rsidRDefault="00DC4C0F" w:rsidP="00DC4C0F">
      <w:pPr>
        <w:pStyle w:val="1bodycopy10pt"/>
      </w:pPr>
    </w:p>
    <w:p w14:paraId="15338DF3" w14:textId="77777777" w:rsidR="0062626B" w:rsidRPr="00ED4599" w:rsidRDefault="0062626B" w:rsidP="0062626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DA50A5" w14:paraId="61B7FB15" w14:textId="77777777" w:rsidTr="00CC563E">
        <w:tc>
          <w:tcPr>
            <w:tcW w:w="2586" w:type="dxa"/>
            <w:tcBorders>
              <w:top w:val="nil"/>
              <w:bottom w:val="single" w:sz="18" w:space="0" w:color="FFFFFF"/>
            </w:tcBorders>
            <w:shd w:val="clear" w:color="auto" w:fill="D8DFDE"/>
          </w:tcPr>
          <w:p w14:paraId="75D964B0" w14:textId="77777777" w:rsidR="0062626B" w:rsidRPr="0062626B" w:rsidRDefault="0062626B" w:rsidP="0062626B">
            <w:pPr>
              <w:pStyle w:val="1bodycopy10pt"/>
              <w:rPr>
                <w:b/>
              </w:rPr>
            </w:pPr>
            <w:r w:rsidRPr="0062626B">
              <w:rPr>
                <w:b/>
              </w:rPr>
              <w:t>Approved by:</w:t>
            </w:r>
          </w:p>
        </w:tc>
        <w:tc>
          <w:tcPr>
            <w:tcW w:w="3268" w:type="dxa"/>
            <w:tcBorders>
              <w:top w:val="nil"/>
              <w:bottom w:val="single" w:sz="18" w:space="0" w:color="FFFFFF"/>
            </w:tcBorders>
            <w:shd w:val="clear" w:color="auto" w:fill="D8DFDE"/>
          </w:tcPr>
          <w:p w14:paraId="2FF8A3BB" w14:textId="420AE6CA" w:rsidR="0062626B" w:rsidRPr="0062401B" w:rsidRDefault="0062401B" w:rsidP="0062626B">
            <w:pPr>
              <w:pStyle w:val="1bodycopy11pt"/>
            </w:pPr>
            <w:r w:rsidRPr="0062401B">
              <w:t>Elizabeth Turner</w:t>
            </w:r>
          </w:p>
        </w:tc>
        <w:tc>
          <w:tcPr>
            <w:tcW w:w="3866" w:type="dxa"/>
            <w:tcBorders>
              <w:top w:val="nil"/>
              <w:bottom w:val="single" w:sz="18" w:space="0" w:color="FFFFFF"/>
            </w:tcBorders>
            <w:shd w:val="clear" w:color="auto" w:fill="D8DFDE"/>
          </w:tcPr>
          <w:p w14:paraId="70AE1712" w14:textId="411C26C4" w:rsidR="0062626B" w:rsidRPr="00DA50A5" w:rsidRDefault="0062626B" w:rsidP="0062626B">
            <w:pPr>
              <w:pStyle w:val="1bodycopy11pt"/>
            </w:pPr>
            <w:r w:rsidRPr="00DA50A5">
              <w:rPr>
                <w:b/>
              </w:rPr>
              <w:t>Date</w:t>
            </w:r>
            <w:r w:rsidR="005D48FD" w:rsidRPr="00DA50A5">
              <w:rPr>
                <w:b/>
              </w:rPr>
              <w:t>:</w:t>
            </w:r>
            <w:r w:rsidR="005D48FD" w:rsidRPr="00DA50A5">
              <w:t xml:space="preserve"> </w:t>
            </w:r>
          </w:p>
        </w:tc>
      </w:tr>
      <w:tr w:rsidR="0062626B" w:rsidRPr="00DA50A5" w14:paraId="6C6EC19A" w14:textId="77777777" w:rsidTr="00CC563E">
        <w:tc>
          <w:tcPr>
            <w:tcW w:w="2586" w:type="dxa"/>
            <w:tcBorders>
              <w:top w:val="single" w:sz="18" w:space="0" w:color="FFFFFF"/>
              <w:bottom w:val="single" w:sz="18" w:space="0" w:color="FFFFFF"/>
            </w:tcBorders>
            <w:shd w:val="clear" w:color="auto" w:fill="D8DFDE"/>
          </w:tcPr>
          <w:p w14:paraId="6A28440C" w14:textId="77777777" w:rsidR="0062626B" w:rsidRPr="0062626B" w:rsidRDefault="0062626B" w:rsidP="0062626B">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25C75E06" w14:textId="2BADDEAE" w:rsidR="0062626B" w:rsidRPr="0062401B" w:rsidRDefault="0062401B" w:rsidP="0062626B">
            <w:pPr>
              <w:pStyle w:val="1bodycopy11pt"/>
            </w:pPr>
            <w:r w:rsidRPr="0062401B">
              <w:t>11.9.25</w:t>
            </w:r>
          </w:p>
        </w:tc>
      </w:tr>
      <w:tr w:rsidR="0062626B" w:rsidRPr="00DA50A5" w14:paraId="274A5F3B" w14:textId="77777777" w:rsidTr="00CC563E">
        <w:tc>
          <w:tcPr>
            <w:tcW w:w="2586" w:type="dxa"/>
            <w:tcBorders>
              <w:top w:val="single" w:sz="18" w:space="0" w:color="FFFFFF"/>
              <w:bottom w:val="nil"/>
            </w:tcBorders>
            <w:shd w:val="clear" w:color="auto" w:fill="D8DFDE"/>
          </w:tcPr>
          <w:p w14:paraId="70061E57" w14:textId="77777777" w:rsidR="0062626B" w:rsidRPr="0062626B" w:rsidRDefault="0062626B" w:rsidP="0062626B">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35C6D0F0" w14:textId="4140762F" w:rsidR="0062626B" w:rsidRPr="0062401B" w:rsidRDefault="0062401B" w:rsidP="0062626B">
            <w:pPr>
              <w:pStyle w:val="1bodycopy11pt"/>
            </w:pPr>
            <w:r w:rsidRPr="0062401B">
              <w:t>11.9.26</w:t>
            </w:r>
          </w:p>
        </w:tc>
      </w:tr>
    </w:tbl>
    <w:p w14:paraId="6B341E51" w14:textId="77777777" w:rsidR="0002254B" w:rsidRDefault="0002254B" w:rsidP="00DC4C0F">
      <w:pPr>
        <w:pStyle w:val="1bodycopy10pt"/>
      </w:pPr>
    </w:p>
    <w:p w14:paraId="497BF8FE" w14:textId="77777777" w:rsidR="00D376C6" w:rsidRPr="0072620F" w:rsidRDefault="00D376C6" w:rsidP="00D376C6">
      <w:pPr>
        <w:pStyle w:val="TOCHeading"/>
        <w:spacing w:before="0" w:after="120"/>
        <w:rPr>
          <w:rFonts w:ascii="Arial" w:hAnsi="Arial" w:cs="Arial"/>
          <w:b/>
          <w:sz w:val="28"/>
          <w:szCs w:val="28"/>
        </w:rPr>
      </w:pPr>
      <w:r w:rsidRPr="0072620F">
        <w:rPr>
          <w:rFonts w:ascii="Arial" w:hAnsi="Arial" w:cs="Arial"/>
          <w:b/>
          <w:sz w:val="28"/>
          <w:szCs w:val="28"/>
        </w:rPr>
        <w:lastRenderedPageBreak/>
        <w:t>Contents</w:t>
      </w:r>
    </w:p>
    <w:p w14:paraId="3044EB8E" w14:textId="2D7688D4" w:rsidR="00300371" w:rsidRDefault="00D376C6">
      <w:pPr>
        <w:pStyle w:val="TOC1"/>
        <w:tabs>
          <w:tab w:val="right" w:leader="dot" w:pos="9736"/>
        </w:tabs>
        <w:rPr>
          <w:rFonts w:asciiTheme="minorHAnsi" w:eastAsiaTheme="minorEastAsia" w:hAnsiTheme="minorHAnsi" w:cstheme="minorBidi"/>
          <w:noProof/>
          <w:kern w:val="2"/>
          <w:sz w:val="24"/>
          <w14:ligatures w14:val="standardContextual"/>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206748912" w:history="1">
        <w:r w:rsidR="00300371" w:rsidRPr="00BD71F6">
          <w:rPr>
            <w:rStyle w:val="Hyperlink"/>
            <w:noProof/>
          </w:rPr>
          <w:t>1. Aims</w:t>
        </w:r>
        <w:r w:rsidR="00300371">
          <w:rPr>
            <w:noProof/>
            <w:webHidden/>
          </w:rPr>
          <w:tab/>
        </w:r>
        <w:r w:rsidR="00300371">
          <w:rPr>
            <w:noProof/>
            <w:webHidden/>
          </w:rPr>
          <w:fldChar w:fldCharType="begin"/>
        </w:r>
        <w:r w:rsidR="00300371">
          <w:rPr>
            <w:noProof/>
            <w:webHidden/>
          </w:rPr>
          <w:instrText xml:space="preserve"> PAGEREF _Toc206748912 \h </w:instrText>
        </w:r>
        <w:r w:rsidR="00300371">
          <w:rPr>
            <w:noProof/>
            <w:webHidden/>
          </w:rPr>
        </w:r>
        <w:r w:rsidR="00300371">
          <w:rPr>
            <w:noProof/>
            <w:webHidden/>
          </w:rPr>
          <w:fldChar w:fldCharType="separate"/>
        </w:r>
        <w:r w:rsidR="00BE6504">
          <w:rPr>
            <w:noProof/>
            <w:webHidden/>
          </w:rPr>
          <w:t>3</w:t>
        </w:r>
        <w:r w:rsidR="00300371">
          <w:rPr>
            <w:noProof/>
            <w:webHidden/>
          </w:rPr>
          <w:fldChar w:fldCharType="end"/>
        </w:r>
      </w:hyperlink>
    </w:p>
    <w:p w14:paraId="5F0D6D77" w14:textId="602E3C8C" w:rsidR="00300371" w:rsidRDefault="00E4651D">
      <w:pPr>
        <w:pStyle w:val="TOC1"/>
        <w:tabs>
          <w:tab w:val="right" w:leader="dot" w:pos="9736"/>
        </w:tabs>
        <w:rPr>
          <w:rFonts w:asciiTheme="minorHAnsi" w:eastAsiaTheme="minorEastAsia" w:hAnsiTheme="minorHAnsi" w:cstheme="minorBidi"/>
          <w:noProof/>
          <w:kern w:val="2"/>
          <w:sz w:val="24"/>
          <w14:ligatures w14:val="standardContextual"/>
        </w:rPr>
      </w:pPr>
      <w:hyperlink w:anchor="_Toc206748913" w:history="1">
        <w:r w:rsidR="00300371" w:rsidRPr="00BD71F6">
          <w:rPr>
            <w:rStyle w:val="Hyperlink"/>
            <w:noProof/>
          </w:rPr>
          <w:t>2. Statutory requirements</w:t>
        </w:r>
        <w:r w:rsidR="00300371">
          <w:rPr>
            <w:noProof/>
            <w:webHidden/>
          </w:rPr>
          <w:tab/>
        </w:r>
        <w:r w:rsidR="00300371">
          <w:rPr>
            <w:noProof/>
            <w:webHidden/>
          </w:rPr>
          <w:fldChar w:fldCharType="begin"/>
        </w:r>
        <w:r w:rsidR="00300371">
          <w:rPr>
            <w:noProof/>
            <w:webHidden/>
          </w:rPr>
          <w:instrText xml:space="preserve"> PAGEREF _Toc206748913 \h </w:instrText>
        </w:r>
        <w:r w:rsidR="00300371">
          <w:rPr>
            <w:noProof/>
            <w:webHidden/>
          </w:rPr>
        </w:r>
        <w:r w:rsidR="00300371">
          <w:rPr>
            <w:noProof/>
            <w:webHidden/>
          </w:rPr>
          <w:fldChar w:fldCharType="separate"/>
        </w:r>
        <w:r w:rsidR="00BE6504">
          <w:rPr>
            <w:noProof/>
            <w:webHidden/>
          </w:rPr>
          <w:t>3</w:t>
        </w:r>
        <w:r w:rsidR="00300371">
          <w:rPr>
            <w:noProof/>
            <w:webHidden/>
          </w:rPr>
          <w:fldChar w:fldCharType="end"/>
        </w:r>
      </w:hyperlink>
    </w:p>
    <w:p w14:paraId="212D67FE" w14:textId="6B25EF49" w:rsidR="00300371" w:rsidRDefault="00E4651D">
      <w:pPr>
        <w:pStyle w:val="TOC1"/>
        <w:tabs>
          <w:tab w:val="right" w:leader="dot" w:pos="9736"/>
        </w:tabs>
        <w:rPr>
          <w:rFonts w:asciiTheme="minorHAnsi" w:eastAsiaTheme="minorEastAsia" w:hAnsiTheme="minorHAnsi" w:cstheme="minorBidi"/>
          <w:noProof/>
          <w:kern w:val="2"/>
          <w:sz w:val="24"/>
          <w14:ligatures w14:val="standardContextual"/>
        </w:rPr>
      </w:pPr>
      <w:hyperlink w:anchor="_Toc206748914" w:history="1">
        <w:r w:rsidR="00300371" w:rsidRPr="00BD71F6">
          <w:rPr>
            <w:rStyle w:val="Hyperlink"/>
            <w:noProof/>
          </w:rPr>
          <w:t>3. Policy development</w:t>
        </w:r>
        <w:r w:rsidR="00300371">
          <w:rPr>
            <w:noProof/>
            <w:webHidden/>
          </w:rPr>
          <w:tab/>
        </w:r>
        <w:r w:rsidR="00300371">
          <w:rPr>
            <w:noProof/>
            <w:webHidden/>
          </w:rPr>
          <w:fldChar w:fldCharType="begin"/>
        </w:r>
        <w:r w:rsidR="00300371">
          <w:rPr>
            <w:noProof/>
            <w:webHidden/>
          </w:rPr>
          <w:instrText xml:space="preserve"> PAGEREF _Toc206748914 \h </w:instrText>
        </w:r>
        <w:r w:rsidR="00300371">
          <w:rPr>
            <w:noProof/>
            <w:webHidden/>
          </w:rPr>
        </w:r>
        <w:r w:rsidR="00300371">
          <w:rPr>
            <w:noProof/>
            <w:webHidden/>
          </w:rPr>
          <w:fldChar w:fldCharType="separate"/>
        </w:r>
        <w:r w:rsidR="00BE6504">
          <w:rPr>
            <w:noProof/>
            <w:webHidden/>
          </w:rPr>
          <w:t>3</w:t>
        </w:r>
        <w:r w:rsidR="00300371">
          <w:rPr>
            <w:noProof/>
            <w:webHidden/>
          </w:rPr>
          <w:fldChar w:fldCharType="end"/>
        </w:r>
      </w:hyperlink>
    </w:p>
    <w:p w14:paraId="65FB351E" w14:textId="718B9AFC" w:rsidR="00300371" w:rsidRDefault="00E4651D">
      <w:pPr>
        <w:pStyle w:val="TOC1"/>
        <w:tabs>
          <w:tab w:val="right" w:leader="dot" w:pos="9736"/>
        </w:tabs>
        <w:rPr>
          <w:rFonts w:asciiTheme="minorHAnsi" w:eastAsiaTheme="minorEastAsia" w:hAnsiTheme="minorHAnsi" w:cstheme="minorBidi"/>
          <w:noProof/>
          <w:kern w:val="2"/>
          <w:sz w:val="24"/>
          <w14:ligatures w14:val="standardContextual"/>
        </w:rPr>
      </w:pPr>
      <w:hyperlink w:anchor="_Toc206748915" w:history="1">
        <w:r w:rsidR="00300371" w:rsidRPr="00BD71F6">
          <w:rPr>
            <w:rStyle w:val="Hyperlink"/>
            <w:noProof/>
          </w:rPr>
          <w:t>4. Definition</w:t>
        </w:r>
        <w:r w:rsidR="00300371">
          <w:rPr>
            <w:noProof/>
            <w:webHidden/>
          </w:rPr>
          <w:tab/>
        </w:r>
        <w:r w:rsidR="00300371">
          <w:rPr>
            <w:noProof/>
            <w:webHidden/>
          </w:rPr>
          <w:fldChar w:fldCharType="begin"/>
        </w:r>
        <w:r w:rsidR="00300371">
          <w:rPr>
            <w:noProof/>
            <w:webHidden/>
          </w:rPr>
          <w:instrText xml:space="preserve"> PAGEREF _Toc206748915 \h </w:instrText>
        </w:r>
        <w:r w:rsidR="00300371">
          <w:rPr>
            <w:noProof/>
            <w:webHidden/>
          </w:rPr>
        </w:r>
        <w:r w:rsidR="00300371">
          <w:rPr>
            <w:noProof/>
            <w:webHidden/>
          </w:rPr>
          <w:fldChar w:fldCharType="separate"/>
        </w:r>
        <w:r w:rsidR="00BE6504">
          <w:rPr>
            <w:noProof/>
            <w:webHidden/>
          </w:rPr>
          <w:t>3</w:t>
        </w:r>
        <w:r w:rsidR="00300371">
          <w:rPr>
            <w:noProof/>
            <w:webHidden/>
          </w:rPr>
          <w:fldChar w:fldCharType="end"/>
        </w:r>
      </w:hyperlink>
    </w:p>
    <w:p w14:paraId="7131A26D" w14:textId="2355F303" w:rsidR="00300371" w:rsidRDefault="00E4651D">
      <w:pPr>
        <w:pStyle w:val="TOC1"/>
        <w:tabs>
          <w:tab w:val="right" w:leader="dot" w:pos="9736"/>
        </w:tabs>
        <w:rPr>
          <w:rFonts w:asciiTheme="minorHAnsi" w:eastAsiaTheme="minorEastAsia" w:hAnsiTheme="minorHAnsi" w:cstheme="minorBidi"/>
          <w:noProof/>
          <w:kern w:val="2"/>
          <w:sz w:val="24"/>
          <w14:ligatures w14:val="standardContextual"/>
        </w:rPr>
      </w:pPr>
      <w:hyperlink w:anchor="_Toc206748916" w:history="1">
        <w:r w:rsidR="00300371" w:rsidRPr="00BD71F6">
          <w:rPr>
            <w:rStyle w:val="Hyperlink"/>
            <w:noProof/>
          </w:rPr>
          <w:t>5. Curriculum</w:t>
        </w:r>
        <w:r w:rsidR="00300371">
          <w:rPr>
            <w:noProof/>
            <w:webHidden/>
          </w:rPr>
          <w:tab/>
        </w:r>
        <w:r w:rsidR="00300371">
          <w:rPr>
            <w:noProof/>
            <w:webHidden/>
          </w:rPr>
          <w:fldChar w:fldCharType="begin"/>
        </w:r>
        <w:r w:rsidR="00300371">
          <w:rPr>
            <w:noProof/>
            <w:webHidden/>
          </w:rPr>
          <w:instrText xml:space="preserve"> PAGEREF _Toc206748916 \h </w:instrText>
        </w:r>
        <w:r w:rsidR="00300371">
          <w:rPr>
            <w:noProof/>
            <w:webHidden/>
          </w:rPr>
        </w:r>
        <w:r w:rsidR="00300371">
          <w:rPr>
            <w:noProof/>
            <w:webHidden/>
          </w:rPr>
          <w:fldChar w:fldCharType="separate"/>
        </w:r>
        <w:r w:rsidR="00BE6504">
          <w:rPr>
            <w:noProof/>
            <w:webHidden/>
          </w:rPr>
          <w:t>4</w:t>
        </w:r>
        <w:r w:rsidR="00300371">
          <w:rPr>
            <w:noProof/>
            <w:webHidden/>
          </w:rPr>
          <w:fldChar w:fldCharType="end"/>
        </w:r>
      </w:hyperlink>
    </w:p>
    <w:p w14:paraId="18312A55" w14:textId="66A614D9" w:rsidR="00300371" w:rsidRDefault="00E4651D">
      <w:pPr>
        <w:pStyle w:val="TOC1"/>
        <w:tabs>
          <w:tab w:val="right" w:leader="dot" w:pos="9736"/>
        </w:tabs>
        <w:rPr>
          <w:rFonts w:asciiTheme="minorHAnsi" w:eastAsiaTheme="minorEastAsia" w:hAnsiTheme="minorHAnsi" w:cstheme="minorBidi"/>
          <w:noProof/>
          <w:kern w:val="2"/>
          <w:sz w:val="24"/>
          <w14:ligatures w14:val="standardContextual"/>
        </w:rPr>
      </w:pPr>
      <w:hyperlink w:anchor="_Toc206748917" w:history="1">
        <w:r w:rsidR="00300371" w:rsidRPr="00BD71F6">
          <w:rPr>
            <w:rStyle w:val="Hyperlink"/>
            <w:noProof/>
          </w:rPr>
          <w:t>6. Delivery of RSE</w:t>
        </w:r>
        <w:r w:rsidR="00300371">
          <w:rPr>
            <w:noProof/>
            <w:webHidden/>
          </w:rPr>
          <w:tab/>
        </w:r>
        <w:r w:rsidR="00300371">
          <w:rPr>
            <w:noProof/>
            <w:webHidden/>
          </w:rPr>
          <w:fldChar w:fldCharType="begin"/>
        </w:r>
        <w:r w:rsidR="00300371">
          <w:rPr>
            <w:noProof/>
            <w:webHidden/>
          </w:rPr>
          <w:instrText xml:space="preserve"> PAGEREF _Toc206748917 \h </w:instrText>
        </w:r>
        <w:r w:rsidR="00300371">
          <w:rPr>
            <w:noProof/>
            <w:webHidden/>
          </w:rPr>
        </w:r>
        <w:r w:rsidR="00300371">
          <w:rPr>
            <w:noProof/>
            <w:webHidden/>
          </w:rPr>
          <w:fldChar w:fldCharType="separate"/>
        </w:r>
        <w:r w:rsidR="00BE6504">
          <w:rPr>
            <w:noProof/>
            <w:webHidden/>
          </w:rPr>
          <w:t>4</w:t>
        </w:r>
        <w:r w:rsidR="00300371">
          <w:rPr>
            <w:noProof/>
            <w:webHidden/>
          </w:rPr>
          <w:fldChar w:fldCharType="end"/>
        </w:r>
      </w:hyperlink>
    </w:p>
    <w:p w14:paraId="3131C6BD" w14:textId="5BCD2378" w:rsidR="00300371" w:rsidRDefault="00E4651D">
      <w:pPr>
        <w:pStyle w:val="TOC1"/>
        <w:tabs>
          <w:tab w:val="right" w:leader="dot" w:pos="9736"/>
        </w:tabs>
        <w:rPr>
          <w:rFonts w:asciiTheme="minorHAnsi" w:eastAsiaTheme="minorEastAsia" w:hAnsiTheme="minorHAnsi" w:cstheme="minorBidi"/>
          <w:noProof/>
          <w:kern w:val="2"/>
          <w:sz w:val="24"/>
          <w14:ligatures w14:val="standardContextual"/>
        </w:rPr>
      </w:pPr>
      <w:hyperlink w:anchor="_Toc206748918" w:history="1">
        <w:r w:rsidR="00300371" w:rsidRPr="00BD71F6">
          <w:rPr>
            <w:rStyle w:val="Hyperlink"/>
            <w:noProof/>
          </w:rPr>
          <w:t>7. Use of external organisations and materials</w:t>
        </w:r>
        <w:r w:rsidR="00300371">
          <w:rPr>
            <w:noProof/>
            <w:webHidden/>
          </w:rPr>
          <w:tab/>
        </w:r>
        <w:r w:rsidR="00300371">
          <w:rPr>
            <w:noProof/>
            <w:webHidden/>
          </w:rPr>
          <w:fldChar w:fldCharType="begin"/>
        </w:r>
        <w:r w:rsidR="00300371">
          <w:rPr>
            <w:noProof/>
            <w:webHidden/>
          </w:rPr>
          <w:instrText xml:space="preserve"> PAGEREF _Toc206748918 \h </w:instrText>
        </w:r>
        <w:r w:rsidR="00300371">
          <w:rPr>
            <w:noProof/>
            <w:webHidden/>
          </w:rPr>
        </w:r>
        <w:r w:rsidR="00300371">
          <w:rPr>
            <w:noProof/>
            <w:webHidden/>
          </w:rPr>
          <w:fldChar w:fldCharType="separate"/>
        </w:r>
        <w:r w:rsidR="00BE6504">
          <w:rPr>
            <w:noProof/>
            <w:webHidden/>
          </w:rPr>
          <w:t>7</w:t>
        </w:r>
        <w:r w:rsidR="00300371">
          <w:rPr>
            <w:noProof/>
            <w:webHidden/>
          </w:rPr>
          <w:fldChar w:fldCharType="end"/>
        </w:r>
      </w:hyperlink>
    </w:p>
    <w:p w14:paraId="5DA1FB8D" w14:textId="2E09E229" w:rsidR="00300371" w:rsidRDefault="00E4651D">
      <w:pPr>
        <w:pStyle w:val="TOC1"/>
        <w:tabs>
          <w:tab w:val="right" w:leader="dot" w:pos="9736"/>
        </w:tabs>
        <w:rPr>
          <w:rFonts w:asciiTheme="minorHAnsi" w:eastAsiaTheme="minorEastAsia" w:hAnsiTheme="minorHAnsi" w:cstheme="minorBidi"/>
          <w:noProof/>
          <w:kern w:val="2"/>
          <w:sz w:val="24"/>
          <w14:ligatures w14:val="standardContextual"/>
        </w:rPr>
      </w:pPr>
      <w:hyperlink w:anchor="_Toc206748919" w:history="1">
        <w:r w:rsidR="00300371" w:rsidRPr="00BD71F6">
          <w:rPr>
            <w:rStyle w:val="Hyperlink"/>
            <w:noProof/>
          </w:rPr>
          <w:t>8. Roles and responsibilities</w:t>
        </w:r>
        <w:r w:rsidR="00300371">
          <w:rPr>
            <w:noProof/>
            <w:webHidden/>
          </w:rPr>
          <w:tab/>
        </w:r>
        <w:r w:rsidR="00300371">
          <w:rPr>
            <w:noProof/>
            <w:webHidden/>
          </w:rPr>
          <w:fldChar w:fldCharType="begin"/>
        </w:r>
        <w:r w:rsidR="00300371">
          <w:rPr>
            <w:noProof/>
            <w:webHidden/>
          </w:rPr>
          <w:instrText xml:space="preserve"> PAGEREF _Toc206748919 \h </w:instrText>
        </w:r>
        <w:r w:rsidR="00300371">
          <w:rPr>
            <w:noProof/>
            <w:webHidden/>
          </w:rPr>
        </w:r>
        <w:r w:rsidR="00300371">
          <w:rPr>
            <w:noProof/>
            <w:webHidden/>
          </w:rPr>
          <w:fldChar w:fldCharType="separate"/>
        </w:r>
        <w:r w:rsidR="00BE6504">
          <w:rPr>
            <w:noProof/>
            <w:webHidden/>
          </w:rPr>
          <w:t>8</w:t>
        </w:r>
        <w:r w:rsidR="00300371">
          <w:rPr>
            <w:noProof/>
            <w:webHidden/>
          </w:rPr>
          <w:fldChar w:fldCharType="end"/>
        </w:r>
      </w:hyperlink>
    </w:p>
    <w:p w14:paraId="2A3C4796" w14:textId="4F773777" w:rsidR="00300371" w:rsidRDefault="00E4651D">
      <w:pPr>
        <w:pStyle w:val="TOC1"/>
        <w:tabs>
          <w:tab w:val="right" w:leader="dot" w:pos="9736"/>
        </w:tabs>
        <w:rPr>
          <w:rFonts w:asciiTheme="minorHAnsi" w:eastAsiaTheme="minorEastAsia" w:hAnsiTheme="minorHAnsi" w:cstheme="minorBidi"/>
          <w:noProof/>
          <w:kern w:val="2"/>
          <w:sz w:val="24"/>
          <w14:ligatures w14:val="standardContextual"/>
        </w:rPr>
      </w:pPr>
      <w:hyperlink w:anchor="_Toc206748920" w:history="1">
        <w:r w:rsidR="00300371" w:rsidRPr="00BD71F6">
          <w:rPr>
            <w:rStyle w:val="Hyperlink"/>
            <w:noProof/>
          </w:rPr>
          <w:t>9. Parents’ right to withdraw</w:t>
        </w:r>
        <w:r w:rsidR="00300371">
          <w:rPr>
            <w:noProof/>
            <w:webHidden/>
          </w:rPr>
          <w:tab/>
        </w:r>
        <w:r w:rsidR="00300371">
          <w:rPr>
            <w:noProof/>
            <w:webHidden/>
          </w:rPr>
          <w:fldChar w:fldCharType="begin"/>
        </w:r>
        <w:r w:rsidR="00300371">
          <w:rPr>
            <w:noProof/>
            <w:webHidden/>
          </w:rPr>
          <w:instrText xml:space="preserve"> PAGEREF _Toc206748920 \h </w:instrText>
        </w:r>
        <w:r w:rsidR="00300371">
          <w:rPr>
            <w:noProof/>
            <w:webHidden/>
          </w:rPr>
        </w:r>
        <w:r w:rsidR="00300371">
          <w:rPr>
            <w:noProof/>
            <w:webHidden/>
          </w:rPr>
          <w:fldChar w:fldCharType="separate"/>
        </w:r>
        <w:r w:rsidR="00BE6504">
          <w:rPr>
            <w:noProof/>
            <w:webHidden/>
          </w:rPr>
          <w:t>8</w:t>
        </w:r>
        <w:r w:rsidR="00300371">
          <w:rPr>
            <w:noProof/>
            <w:webHidden/>
          </w:rPr>
          <w:fldChar w:fldCharType="end"/>
        </w:r>
      </w:hyperlink>
    </w:p>
    <w:p w14:paraId="65930687" w14:textId="734D72C1" w:rsidR="00300371" w:rsidRDefault="00E4651D">
      <w:pPr>
        <w:pStyle w:val="TOC1"/>
        <w:tabs>
          <w:tab w:val="right" w:leader="dot" w:pos="9736"/>
        </w:tabs>
        <w:rPr>
          <w:rFonts w:asciiTheme="minorHAnsi" w:eastAsiaTheme="minorEastAsia" w:hAnsiTheme="minorHAnsi" w:cstheme="minorBidi"/>
          <w:noProof/>
          <w:kern w:val="2"/>
          <w:sz w:val="24"/>
          <w14:ligatures w14:val="standardContextual"/>
        </w:rPr>
      </w:pPr>
      <w:hyperlink w:anchor="_Toc206748921" w:history="1">
        <w:r w:rsidR="00300371" w:rsidRPr="00BD71F6">
          <w:rPr>
            <w:rStyle w:val="Hyperlink"/>
            <w:noProof/>
          </w:rPr>
          <w:t>10. Training</w:t>
        </w:r>
        <w:r w:rsidR="00300371">
          <w:rPr>
            <w:noProof/>
            <w:webHidden/>
          </w:rPr>
          <w:tab/>
        </w:r>
        <w:r w:rsidR="00300371">
          <w:rPr>
            <w:noProof/>
            <w:webHidden/>
          </w:rPr>
          <w:fldChar w:fldCharType="begin"/>
        </w:r>
        <w:r w:rsidR="00300371">
          <w:rPr>
            <w:noProof/>
            <w:webHidden/>
          </w:rPr>
          <w:instrText xml:space="preserve"> PAGEREF _Toc206748921 \h </w:instrText>
        </w:r>
        <w:r w:rsidR="00300371">
          <w:rPr>
            <w:noProof/>
            <w:webHidden/>
          </w:rPr>
        </w:r>
        <w:r w:rsidR="00300371">
          <w:rPr>
            <w:noProof/>
            <w:webHidden/>
          </w:rPr>
          <w:fldChar w:fldCharType="separate"/>
        </w:r>
        <w:r w:rsidR="00BE6504">
          <w:rPr>
            <w:noProof/>
            <w:webHidden/>
          </w:rPr>
          <w:t>9</w:t>
        </w:r>
        <w:r w:rsidR="00300371">
          <w:rPr>
            <w:noProof/>
            <w:webHidden/>
          </w:rPr>
          <w:fldChar w:fldCharType="end"/>
        </w:r>
      </w:hyperlink>
    </w:p>
    <w:p w14:paraId="546E5C5B" w14:textId="71ED3A48" w:rsidR="00300371" w:rsidRDefault="00E4651D">
      <w:pPr>
        <w:pStyle w:val="TOC1"/>
        <w:tabs>
          <w:tab w:val="right" w:leader="dot" w:pos="9736"/>
        </w:tabs>
        <w:rPr>
          <w:rFonts w:asciiTheme="minorHAnsi" w:eastAsiaTheme="minorEastAsia" w:hAnsiTheme="minorHAnsi" w:cstheme="minorBidi"/>
          <w:noProof/>
          <w:kern w:val="2"/>
          <w:sz w:val="24"/>
          <w14:ligatures w14:val="standardContextual"/>
        </w:rPr>
      </w:pPr>
      <w:hyperlink w:anchor="_Toc206748922" w:history="1">
        <w:r w:rsidR="00300371" w:rsidRPr="00BD71F6">
          <w:rPr>
            <w:rStyle w:val="Hyperlink"/>
            <w:noProof/>
          </w:rPr>
          <w:t>11. Monitoring arrangements</w:t>
        </w:r>
        <w:r w:rsidR="00300371">
          <w:rPr>
            <w:noProof/>
            <w:webHidden/>
          </w:rPr>
          <w:tab/>
        </w:r>
        <w:r w:rsidR="00300371">
          <w:rPr>
            <w:noProof/>
            <w:webHidden/>
          </w:rPr>
          <w:fldChar w:fldCharType="begin"/>
        </w:r>
        <w:r w:rsidR="00300371">
          <w:rPr>
            <w:noProof/>
            <w:webHidden/>
          </w:rPr>
          <w:instrText xml:space="preserve"> PAGEREF _Toc206748922 \h </w:instrText>
        </w:r>
        <w:r w:rsidR="00300371">
          <w:rPr>
            <w:noProof/>
            <w:webHidden/>
          </w:rPr>
        </w:r>
        <w:r w:rsidR="00300371">
          <w:rPr>
            <w:noProof/>
            <w:webHidden/>
          </w:rPr>
          <w:fldChar w:fldCharType="separate"/>
        </w:r>
        <w:r w:rsidR="00BE6504">
          <w:rPr>
            <w:noProof/>
            <w:webHidden/>
          </w:rPr>
          <w:t>9</w:t>
        </w:r>
        <w:r w:rsidR="00300371">
          <w:rPr>
            <w:noProof/>
            <w:webHidden/>
          </w:rPr>
          <w:fldChar w:fldCharType="end"/>
        </w:r>
      </w:hyperlink>
    </w:p>
    <w:p w14:paraId="28D9FDCE" w14:textId="552925B0" w:rsidR="00300371" w:rsidRDefault="00E4651D">
      <w:pPr>
        <w:pStyle w:val="TOC3"/>
        <w:tabs>
          <w:tab w:val="right" w:leader="dot" w:pos="9736"/>
        </w:tabs>
        <w:rPr>
          <w:rFonts w:asciiTheme="minorHAnsi" w:eastAsiaTheme="minorEastAsia" w:hAnsiTheme="minorHAnsi" w:cstheme="minorBidi"/>
          <w:noProof/>
          <w:kern w:val="2"/>
          <w:sz w:val="24"/>
          <w14:ligatures w14:val="standardContextual"/>
        </w:rPr>
      </w:pPr>
      <w:hyperlink w:anchor="_Toc206748923" w:history="1">
        <w:r w:rsidR="00300371" w:rsidRPr="00BD71F6">
          <w:rPr>
            <w:rStyle w:val="Hyperlink"/>
            <w:noProof/>
          </w:rPr>
          <w:t>Appendix 1: Curriculum map</w:t>
        </w:r>
        <w:r w:rsidR="00300371">
          <w:rPr>
            <w:noProof/>
            <w:webHidden/>
          </w:rPr>
          <w:tab/>
        </w:r>
        <w:r w:rsidR="00300371">
          <w:rPr>
            <w:noProof/>
            <w:webHidden/>
          </w:rPr>
          <w:fldChar w:fldCharType="begin"/>
        </w:r>
        <w:r w:rsidR="00300371">
          <w:rPr>
            <w:noProof/>
            <w:webHidden/>
          </w:rPr>
          <w:instrText xml:space="preserve"> PAGEREF _Toc206748923 \h </w:instrText>
        </w:r>
        <w:r w:rsidR="00300371">
          <w:rPr>
            <w:noProof/>
            <w:webHidden/>
          </w:rPr>
        </w:r>
        <w:r w:rsidR="00300371">
          <w:rPr>
            <w:noProof/>
            <w:webHidden/>
          </w:rPr>
          <w:fldChar w:fldCharType="separate"/>
        </w:r>
        <w:r w:rsidR="00BE6504">
          <w:rPr>
            <w:noProof/>
            <w:webHidden/>
          </w:rPr>
          <w:t>10</w:t>
        </w:r>
        <w:r w:rsidR="00300371">
          <w:rPr>
            <w:noProof/>
            <w:webHidden/>
          </w:rPr>
          <w:fldChar w:fldCharType="end"/>
        </w:r>
      </w:hyperlink>
    </w:p>
    <w:p w14:paraId="4DEA8D25" w14:textId="267EE370" w:rsidR="00300371" w:rsidRDefault="00E4651D">
      <w:pPr>
        <w:pStyle w:val="TOC3"/>
        <w:tabs>
          <w:tab w:val="right" w:leader="dot" w:pos="9736"/>
        </w:tabs>
        <w:rPr>
          <w:rFonts w:asciiTheme="minorHAnsi" w:eastAsiaTheme="minorEastAsia" w:hAnsiTheme="minorHAnsi" w:cstheme="minorBidi"/>
          <w:noProof/>
          <w:kern w:val="2"/>
          <w:sz w:val="24"/>
          <w14:ligatures w14:val="standardContextual"/>
        </w:rPr>
      </w:pPr>
      <w:hyperlink w:anchor="_Toc206748924" w:history="1">
        <w:r w:rsidR="00300371" w:rsidRPr="00BD71F6">
          <w:rPr>
            <w:rStyle w:val="Hyperlink"/>
            <w:noProof/>
          </w:rPr>
          <w:t>Appendix 2: By the end of primary school pupils should know</w:t>
        </w:r>
        <w:r w:rsidR="00300371">
          <w:rPr>
            <w:noProof/>
            <w:webHidden/>
          </w:rPr>
          <w:tab/>
        </w:r>
        <w:r w:rsidR="00300371">
          <w:rPr>
            <w:noProof/>
            <w:webHidden/>
          </w:rPr>
          <w:fldChar w:fldCharType="begin"/>
        </w:r>
        <w:r w:rsidR="00300371">
          <w:rPr>
            <w:noProof/>
            <w:webHidden/>
          </w:rPr>
          <w:instrText xml:space="preserve"> PAGEREF _Toc206748924 \h </w:instrText>
        </w:r>
        <w:r w:rsidR="00300371">
          <w:rPr>
            <w:noProof/>
            <w:webHidden/>
          </w:rPr>
        </w:r>
        <w:r w:rsidR="00300371">
          <w:rPr>
            <w:noProof/>
            <w:webHidden/>
          </w:rPr>
          <w:fldChar w:fldCharType="separate"/>
        </w:r>
        <w:r w:rsidR="00BE6504">
          <w:rPr>
            <w:noProof/>
            <w:webHidden/>
          </w:rPr>
          <w:t>13</w:t>
        </w:r>
        <w:r w:rsidR="00300371">
          <w:rPr>
            <w:noProof/>
            <w:webHidden/>
          </w:rPr>
          <w:fldChar w:fldCharType="end"/>
        </w:r>
      </w:hyperlink>
    </w:p>
    <w:p w14:paraId="3A359EF5" w14:textId="75FD6BC2" w:rsidR="00300371" w:rsidRDefault="00E4651D">
      <w:pPr>
        <w:pStyle w:val="TOC3"/>
        <w:tabs>
          <w:tab w:val="right" w:leader="dot" w:pos="9736"/>
        </w:tabs>
        <w:rPr>
          <w:rFonts w:asciiTheme="minorHAnsi" w:eastAsiaTheme="minorEastAsia" w:hAnsiTheme="minorHAnsi" w:cstheme="minorBidi"/>
          <w:noProof/>
          <w:kern w:val="2"/>
          <w:sz w:val="24"/>
          <w14:ligatures w14:val="standardContextual"/>
        </w:rPr>
      </w:pPr>
      <w:hyperlink w:anchor="_Toc206748925" w:history="1">
        <w:r w:rsidR="00300371" w:rsidRPr="00BD71F6">
          <w:rPr>
            <w:rStyle w:val="Hyperlink"/>
            <w:noProof/>
          </w:rPr>
          <w:t>Appendix 2: By the end of secondary school pupils should know</w:t>
        </w:r>
        <w:r w:rsidR="00300371">
          <w:rPr>
            <w:noProof/>
            <w:webHidden/>
          </w:rPr>
          <w:tab/>
        </w:r>
        <w:r w:rsidR="00300371">
          <w:rPr>
            <w:noProof/>
            <w:webHidden/>
          </w:rPr>
          <w:fldChar w:fldCharType="begin"/>
        </w:r>
        <w:r w:rsidR="00300371">
          <w:rPr>
            <w:noProof/>
            <w:webHidden/>
          </w:rPr>
          <w:instrText xml:space="preserve"> PAGEREF _Toc206748925 \h </w:instrText>
        </w:r>
        <w:r w:rsidR="00300371">
          <w:rPr>
            <w:noProof/>
            <w:webHidden/>
          </w:rPr>
        </w:r>
        <w:r w:rsidR="00300371">
          <w:rPr>
            <w:noProof/>
            <w:webHidden/>
          </w:rPr>
          <w:fldChar w:fldCharType="separate"/>
        </w:r>
        <w:r w:rsidR="00BE6504">
          <w:rPr>
            <w:b/>
            <w:bCs/>
            <w:noProof/>
            <w:webHidden/>
            <w:lang w:val="en-GB"/>
          </w:rPr>
          <w:t>Error! Bookmark not defined.</w:t>
        </w:r>
        <w:r w:rsidR="00300371">
          <w:rPr>
            <w:noProof/>
            <w:webHidden/>
          </w:rPr>
          <w:fldChar w:fldCharType="end"/>
        </w:r>
      </w:hyperlink>
    </w:p>
    <w:p w14:paraId="361FE0AA" w14:textId="45B238F6" w:rsidR="00300371" w:rsidRDefault="00E4651D">
      <w:pPr>
        <w:pStyle w:val="TOC3"/>
        <w:tabs>
          <w:tab w:val="right" w:leader="dot" w:pos="9736"/>
        </w:tabs>
        <w:rPr>
          <w:rFonts w:asciiTheme="minorHAnsi" w:eastAsiaTheme="minorEastAsia" w:hAnsiTheme="minorHAnsi" w:cstheme="minorBidi"/>
          <w:noProof/>
          <w:kern w:val="2"/>
          <w:sz w:val="24"/>
          <w14:ligatures w14:val="standardContextual"/>
        </w:rPr>
      </w:pPr>
      <w:hyperlink w:anchor="_Toc206748926" w:history="1">
        <w:r w:rsidR="00300371" w:rsidRPr="00BD71F6">
          <w:rPr>
            <w:rStyle w:val="Hyperlink"/>
            <w:noProof/>
          </w:rPr>
          <w:t>Appendix 3: Parent/carer form requesting their child’s withdrawal from sex education within RSE</w:t>
        </w:r>
        <w:r w:rsidR="00300371">
          <w:rPr>
            <w:noProof/>
            <w:webHidden/>
          </w:rPr>
          <w:tab/>
        </w:r>
        <w:r w:rsidR="00300371">
          <w:rPr>
            <w:noProof/>
            <w:webHidden/>
          </w:rPr>
          <w:fldChar w:fldCharType="begin"/>
        </w:r>
        <w:r w:rsidR="00300371">
          <w:rPr>
            <w:noProof/>
            <w:webHidden/>
          </w:rPr>
          <w:instrText xml:space="preserve"> PAGEREF _Toc206748926 \h </w:instrText>
        </w:r>
        <w:r w:rsidR="00300371">
          <w:rPr>
            <w:noProof/>
            <w:webHidden/>
          </w:rPr>
        </w:r>
        <w:r w:rsidR="00300371">
          <w:rPr>
            <w:noProof/>
            <w:webHidden/>
          </w:rPr>
          <w:fldChar w:fldCharType="separate"/>
        </w:r>
        <w:r w:rsidR="00BE6504">
          <w:rPr>
            <w:noProof/>
            <w:webHidden/>
          </w:rPr>
          <w:t>16</w:t>
        </w:r>
        <w:r w:rsidR="00300371">
          <w:rPr>
            <w:noProof/>
            <w:webHidden/>
          </w:rPr>
          <w:fldChar w:fldCharType="end"/>
        </w:r>
      </w:hyperlink>
    </w:p>
    <w:p w14:paraId="7A16116F" w14:textId="7FFAB46B" w:rsidR="00D376C6" w:rsidRDefault="00D376C6" w:rsidP="00D376C6">
      <w:pPr>
        <w:pStyle w:val="1bodycopy10pt"/>
        <w:rPr>
          <w:noProof/>
        </w:rPr>
      </w:pPr>
      <w:r>
        <w:rPr>
          <w:rFonts w:cs="Arial"/>
          <w:noProof/>
          <w:szCs w:val="20"/>
        </w:rPr>
        <w:fldChar w:fldCharType="end"/>
      </w:r>
    </w:p>
    <w:p w14:paraId="7ED38C13" w14:textId="77777777" w:rsidR="007926CE" w:rsidRDefault="007926CE" w:rsidP="00D376C6">
      <w:pPr>
        <w:pStyle w:val="1bodycopy10pt"/>
        <w:rPr>
          <w:rFonts w:cs="Arial"/>
          <w:noProof/>
          <w:szCs w:val="20"/>
        </w:rPr>
      </w:pPr>
    </w:p>
    <w:p w14:paraId="3BA7C590" w14:textId="5062F165" w:rsidR="00D376C6" w:rsidRPr="009122BB" w:rsidRDefault="00612D47" w:rsidP="00D376C6">
      <w:pPr>
        <w:pStyle w:val="1bodycopy10pt"/>
        <w:rPr>
          <w:rFonts w:cs="Arial"/>
          <w:noProof/>
          <w:szCs w:val="20"/>
        </w:rPr>
      </w:pPr>
      <w:r>
        <w:rPr>
          <w:noProof/>
        </w:rPr>
        <mc:AlternateContent>
          <mc:Choice Requires="wps">
            <w:drawing>
              <wp:anchor distT="4294967293" distB="4294967293" distL="114300" distR="114300" simplePos="0" relativeHeight="3" behindDoc="0" locked="0" layoutInCell="1" allowOverlap="1" wp14:anchorId="41E64938" wp14:editId="2E512A1F">
                <wp:simplePos x="0" y="0"/>
                <wp:positionH relativeFrom="column">
                  <wp:posOffset>0</wp:posOffset>
                </wp:positionH>
                <wp:positionV relativeFrom="paragraph">
                  <wp:posOffset>-1</wp:posOffset>
                </wp:positionV>
                <wp:extent cx="6158865" cy="0"/>
                <wp:effectExtent l="0" t="0" r="0" b="0"/>
                <wp:wrapNone/>
                <wp:docPr id="67542072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39E52AC" id="Straight Connector 4" o:spid="_x0000_s1026" style="position:absolute;flip:y;z-index: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004700F1" w14:textId="77777777" w:rsidR="007926CE" w:rsidRDefault="007926CE" w:rsidP="00D376C6">
      <w:pPr>
        <w:pStyle w:val="Heading1"/>
      </w:pPr>
      <w:bookmarkStart w:id="0" w:name="_Toc206748912"/>
    </w:p>
    <w:p w14:paraId="5DB9E946" w14:textId="77777777" w:rsidR="007926CE" w:rsidRDefault="007926CE" w:rsidP="00D376C6">
      <w:pPr>
        <w:pStyle w:val="Heading1"/>
      </w:pPr>
    </w:p>
    <w:p w14:paraId="1CCB62F3" w14:textId="77777777" w:rsidR="007926CE" w:rsidRDefault="007926CE" w:rsidP="00D376C6">
      <w:pPr>
        <w:pStyle w:val="Heading1"/>
      </w:pPr>
    </w:p>
    <w:p w14:paraId="2AF9AF04" w14:textId="77777777" w:rsidR="007926CE" w:rsidRDefault="007926CE" w:rsidP="00D376C6">
      <w:pPr>
        <w:pStyle w:val="Heading1"/>
      </w:pPr>
    </w:p>
    <w:p w14:paraId="0F36CBDE" w14:textId="77777777" w:rsidR="007926CE" w:rsidRDefault="007926CE" w:rsidP="00D376C6">
      <w:pPr>
        <w:pStyle w:val="Heading1"/>
      </w:pPr>
    </w:p>
    <w:p w14:paraId="285F3976" w14:textId="77777777" w:rsidR="007926CE" w:rsidRDefault="007926CE" w:rsidP="00D376C6">
      <w:pPr>
        <w:pStyle w:val="Heading1"/>
      </w:pPr>
    </w:p>
    <w:p w14:paraId="0405FD67" w14:textId="77777777" w:rsidR="007926CE" w:rsidRDefault="007926CE" w:rsidP="00D376C6">
      <w:pPr>
        <w:pStyle w:val="Heading1"/>
      </w:pPr>
    </w:p>
    <w:p w14:paraId="7B93A378" w14:textId="77777777" w:rsidR="007926CE" w:rsidRDefault="007926CE" w:rsidP="00D376C6">
      <w:pPr>
        <w:pStyle w:val="Heading1"/>
      </w:pPr>
    </w:p>
    <w:p w14:paraId="307ADEAB" w14:textId="77777777" w:rsidR="007926CE" w:rsidRDefault="007926CE" w:rsidP="00D376C6">
      <w:pPr>
        <w:pStyle w:val="Heading1"/>
      </w:pPr>
    </w:p>
    <w:p w14:paraId="1746491E" w14:textId="77777777" w:rsidR="007926CE" w:rsidRDefault="007926CE" w:rsidP="00D376C6">
      <w:pPr>
        <w:pStyle w:val="Heading1"/>
      </w:pPr>
    </w:p>
    <w:p w14:paraId="222D8945" w14:textId="77777777" w:rsidR="007926CE" w:rsidRDefault="007926CE" w:rsidP="00D376C6">
      <w:pPr>
        <w:pStyle w:val="Heading1"/>
      </w:pPr>
    </w:p>
    <w:p w14:paraId="0A014C3D" w14:textId="77777777" w:rsidR="007926CE" w:rsidRDefault="007926CE" w:rsidP="00D376C6">
      <w:pPr>
        <w:pStyle w:val="Heading1"/>
      </w:pPr>
    </w:p>
    <w:p w14:paraId="35893598" w14:textId="77777777" w:rsidR="007926CE" w:rsidRDefault="007926CE" w:rsidP="00D376C6">
      <w:pPr>
        <w:pStyle w:val="Heading1"/>
      </w:pPr>
    </w:p>
    <w:p w14:paraId="1D9D4F56" w14:textId="77777777" w:rsidR="007926CE" w:rsidRDefault="007926CE" w:rsidP="00D376C6">
      <w:pPr>
        <w:pStyle w:val="Heading1"/>
      </w:pPr>
    </w:p>
    <w:p w14:paraId="14F564DD" w14:textId="77777777" w:rsidR="007926CE" w:rsidRDefault="007926CE" w:rsidP="00D376C6">
      <w:pPr>
        <w:pStyle w:val="Heading1"/>
      </w:pPr>
    </w:p>
    <w:p w14:paraId="2C5752BC" w14:textId="77777777" w:rsidR="007926CE" w:rsidRDefault="007926CE" w:rsidP="00D376C6">
      <w:pPr>
        <w:pStyle w:val="Heading1"/>
      </w:pPr>
    </w:p>
    <w:p w14:paraId="2E52F111" w14:textId="5193C0C6" w:rsidR="00D376C6" w:rsidRPr="006C75B0" w:rsidRDefault="00D376C6" w:rsidP="00D376C6">
      <w:pPr>
        <w:pStyle w:val="Heading1"/>
      </w:pPr>
      <w:r w:rsidRPr="006C75B0">
        <w:lastRenderedPageBreak/>
        <w:t>1. Aims</w:t>
      </w:r>
      <w:bookmarkEnd w:id="0"/>
    </w:p>
    <w:p w14:paraId="3EF6E527" w14:textId="77777777" w:rsidR="00D376C6" w:rsidRDefault="00D376C6" w:rsidP="00D376C6">
      <w:pPr>
        <w:pStyle w:val="1bodycopy10pt"/>
      </w:pPr>
      <w:r>
        <w:t>The aims of relationships and sex education (RSE) at our school are to:</w:t>
      </w:r>
    </w:p>
    <w:p w14:paraId="20C1EA0D" w14:textId="77777777" w:rsidR="00D376C6" w:rsidRDefault="00D376C6" w:rsidP="00D376C6">
      <w:pPr>
        <w:pStyle w:val="3Bulletedcopyblue"/>
      </w:pPr>
      <w:r>
        <w:t>Provide a framework in which sensitive discussions can take place</w:t>
      </w:r>
    </w:p>
    <w:p w14:paraId="4A3CC93E" w14:textId="77777777" w:rsidR="00D376C6" w:rsidRDefault="00D376C6" w:rsidP="00D376C6">
      <w:pPr>
        <w:pStyle w:val="3Bulletedcopyblue"/>
      </w:pPr>
      <w:r>
        <w:t>Prepare pupils for puberty, and give them an understanding of sexual development and the importance of health and hygiene</w:t>
      </w:r>
    </w:p>
    <w:p w14:paraId="1901252B" w14:textId="427F6403" w:rsidR="00D376C6" w:rsidRDefault="00D376C6" w:rsidP="00D376C6">
      <w:pPr>
        <w:pStyle w:val="3Bulletedcopyblue"/>
      </w:pPr>
      <w:r>
        <w:t>Help pupils develop feelings of self-respect, confidence and empathy</w:t>
      </w:r>
      <w:r w:rsidR="00557ECE">
        <w:t xml:space="preserve">, and cultivate positive characteristics </w:t>
      </w:r>
      <w:r w:rsidR="00B81AC5">
        <w:t xml:space="preserve">such as kindness and integrity </w:t>
      </w:r>
      <w:r w:rsidR="00557ECE">
        <w:t xml:space="preserve"> </w:t>
      </w:r>
    </w:p>
    <w:p w14:paraId="5BFBADB3" w14:textId="0E8CBC67" w:rsidR="00D376C6" w:rsidRDefault="00D376C6" w:rsidP="00D376C6">
      <w:pPr>
        <w:pStyle w:val="3Bulletedcopyblue"/>
      </w:pPr>
      <w:r>
        <w:t>Create a positive culture around issues of sexuality and relationships</w:t>
      </w:r>
    </w:p>
    <w:p w14:paraId="61438604" w14:textId="7E46CA86" w:rsidR="00D376C6" w:rsidRDefault="00D376C6" w:rsidP="00D376C6">
      <w:pPr>
        <w:pStyle w:val="3Bulletedcopyblue"/>
      </w:pPr>
      <w:r>
        <w:t>Teach pupils the correct vocabulary to describe themselves and their bodies</w:t>
      </w:r>
    </w:p>
    <w:p w14:paraId="7CD46BB7" w14:textId="5BC2F3CD" w:rsidR="0062401B" w:rsidRDefault="0062401B" w:rsidP="00D376C6">
      <w:pPr>
        <w:pStyle w:val="3Bulletedcopyblue"/>
      </w:pPr>
      <w:r>
        <w:t xml:space="preserve">At Millbrook we want to prepare the children to live safely and as responsible citizens. </w:t>
      </w:r>
    </w:p>
    <w:p w14:paraId="20DC61F6" w14:textId="77777777" w:rsidR="00D376C6" w:rsidRDefault="00D376C6" w:rsidP="00D376C6">
      <w:pPr>
        <w:pStyle w:val="1bodycopy10pt"/>
      </w:pPr>
    </w:p>
    <w:p w14:paraId="41A6E96B" w14:textId="77777777" w:rsidR="00D376C6" w:rsidRPr="006C75B0" w:rsidRDefault="00D376C6" w:rsidP="00D376C6">
      <w:pPr>
        <w:pStyle w:val="Heading1"/>
      </w:pPr>
      <w:bookmarkStart w:id="1" w:name="_Toc206748913"/>
      <w:r w:rsidRPr="006C75B0">
        <w:t>2. Statutory requirements</w:t>
      </w:r>
      <w:bookmarkEnd w:id="1"/>
    </w:p>
    <w:p w14:paraId="40427C6E" w14:textId="08251B98" w:rsidR="00D376C6" w:rsidRDefault="00D376C6" w:rsidP="00D376C6">
      <w:r>
        <w:t xml:space="preserve">As a primary academy, we must provide relationships education to all pupils under section 34 of the </w:t>
      </w:r>
      <w:hyperlink r:id="rId10" w:history="1">
        <w:r>
          <w:rPr>
            <w:rStyle w:val="Hyperlink"/>
          </w:rPr>
          <w:t>C</w:t>
        </w:r>
        <w:r w:rsidRPr="0078141F">
          <w:rPr>
            <w:rStyle w:val="Hyperlink"/>
          </w:rPr>
          <w:t xml:space="preserve">hildren and </w:t>
        </w:r>
        <w:r>
          <w:rPr>
            <w:rStyle w:val="Hyperlink"/>
          </w:rPr>
          <w:t>S</w:t>
        </w:r>
        <w:r w:rsidRPr="0078141F">
          <w:rPr>
            <w:rStyle w:val="Hyperlink"/>
          </w:rPr>
          <w:t xml:space="preserve">ocial </w:t>
        </w:r>
        <w:r>
          <w:rPr>
            <w:rStyle w:val="Hyperlink"/>
          </w:rPr>
          <w:t>W</w:t>
        </w:r>
        <w:r w:rsidRPr="0078141F">
          <w:rPr>
            <w:rStyle w:val="Hyperlink"/>
          </w:rPr>
          <w:t xml:space="preserve">ork </w:t>
        </w:r>
        <w:r>
          <w:rPr>
            <w:rStyle w:val="Hyperlink"/>
          </w:rPr>
          <w:t>A</w:t>
        </w:r>
        <w:r w:rsidRPr="0078141F">
          <w:rPr>
            <w:rStyle w:val="Hyperlink"/>
          </w:rPr>
          <w:t>ct 2017</w:t>
        </w:r>
        <w:r>
          <w:rPr>
            <w:rStyle w:val="Hyperlink"/>
          </w:rPr>
          <w:t>.</w:t>
        </w:r>
      </w:hyperlink>
    </w:p>
    <w:p w14:paraId="129EA338" w14:textId="77777777" w:rsidR="007B6911" w:rsidRDefault="00D376C6" w:rsidP="00D376C6">
      <w:pPr>
        <w:pStyle w:val="1bodycopy"/>
      </w:pPr>
      <w:r>
        <w:t>We</w:t>
      </w:r>
      <w:r w:rsidRPr="00282A17">
        <w:t xml:space="preserve"> do</w:t>
      </w:r>
      <w:r>
        <w:t>n’t</w:t>
      </w:r>
      <w:r w:rsidRPr="00282A17">
        <w:t xml:space="preserve"> have to follow the N</w:t>
      </w:r>
      <w:r>
        <w:t xml:space="preserve">ational </w:t>
      </w:r>
      <w:r w:rsidRPr="00282A17">
        <w:t>C</w:t>
      </w:r>
      <w:r>
        <w:t>urriculum,</w:t>
      </w:r>
      <w:r w:rsidRPr="00282A17">
        <w:t xml:space="preserve"> but </w:t>
      </w:r>
      <w:r>
        <w:t>we</w:t>
      </w:r>
      <w:r w:rsidRPr="00282A17">
        <w:t xml:space="preserve"> are expected to offer all pupils a curriculum that is similar to the N</w:t>
      </w:r>
      <w:r>
        <w:t xml:space="preserve">ational </w:t>
      </w:r>
      <w:r w:rsidRPr="00282A17">
        <w:t>C</w:t>
      </w:r>
      <w:r>
        <w:t>urriculum</w:t>
      </w:r>
      <w:r w:rsidRPr="00282A17">
        <w:t xml:space="preserve"> including requirements to teach science</w:t>
      </w:r>
      <w:r>
        <w:t>. This</w:t>
      </w:r>
      <w:r w:rsidRPr="00282A17">
        <w:t xml:space="preserve"> would include the elements of sex ed</w:t>
      </w:r>
      <w:r>
        <w:t>ucation</w:t>
      </w:r>
      <w:r w:rsidRPr="00282A17">
        <w:t xml:space="preserve"> contained in the science curriculum</w:t>
      </w:r>
      <w:r w:rsidR="007B6911">
        <w:t>.</w:t>
      </w:r>
    </w:p>
    <w:p w14:paraId="5A28AA10" w14:textId="16FE52D0" w:rsidR="00D376C6" w:rsidRDefault="00D376C6" w:rsidP="00D376C6">
      <w:pPr>
        <w:pStyle w:val="1bodycopy"/>
        <w:rPr>
          <w:rFonts w:eastAsia="Calibri" w:cs="Arial"/>
          <w:szCs w:val="20"/>
          <w:lang w:val="en-GB"/>
        </w:rPr>
      </w:pPr>
      <w:r>
        <w:t>In teaching RSE, we’re required by our funding agreements to have regard to</w:t>
      </w:r>
      <w:r w:rsidR="00B002E3">
        <w:t xml:space="preserve"> </w:t>
      </w:r>
      <w:hyperlink r:id="rId11" w:history="1">
        <w:r w:rsidRPr="004B5981">
          <w:rPr>
            <w:rStyle w:val="Hyperlink"/>
            <w:rFonts w:eastAsia="Calibri" w:cs="Arial"/>
            <w:szCs w:val="20"/>
            <w:lang w:val="en-GB"/>
          </w:rPr>
          <w:t>guidance</w:t>
        </w:r>
      </w:hyperlink>
      <w:r>
        <w:rPr>
          <w:rFonts w:eastAsia="Calibri" w:cs="Arial"/>
          <w:szCs w:val="20"/>
          <w:lang w:val="en-GB"/>
        </w:rPr>
        <w:t xml:space="preserve"> </w:t>
      </w:r>
      <w:r>
        <w:t xml:space="preserve">issued by the secretary of state, as outlined in section </w:t>
      </w:r>
      <w:r>
        <w:rPr>
          <w:rFonts w:eastAsia="Calibri" w:cs="Arial"/>
          <w:szCs w:val="20"/>
          <w:lang w:val="en-GB"/>
        </w:rPr>
        <w:t xml:space="preserve">403 of the </w:t>
      </w:r>
      <w:hyperlink r:id="rId12" w:history="1">
        <w:bookmarkStart w:id="2" w:name="_Hlk206678806"/>
        <w:r w:rsidRPr="00671E32">
          <w:rPr>
            <w:rStyle w:val="Hyperlink"/>
            <w:rFonts w:eastAsia="Calibri" w:cs="Arial"/>
            <w:szCs w:val="20"/>
            <w:lang w:val="en-GB"/>
          </w:rPr>
          <w:t>Education Act 1996</w:t>
        </w:r>
        <w:bookmarkEnd w:id="2"/>
        <w:r>
          <w:rPr>
            <w:rFonts w:eastAsia="Calibri" w:cs="Arial"/>
            <w:szCs w:val="20"/>
            <w:lang w:val="en-GB"/>
          </w:rPr>
          <w:t>.</w:t>
        </w:r>
      </w:hyperlink>
      <w:r>
        <w:rPr>
          <w:rFonts w:eastAsia="Calibri" w:cs="Arial"/>
          <w:szCs w:val="20"/>
          <w:lang w:val="en-GB"/>
        </w:rPr>
        <w:t xml:space="preserve"> </w:t>
      </w:r>
    </w:p>
    <w:p w14:paraId="6511015A" w14:textId="367AA924" w:rsidR="00D376C6" w:rsidRDefault="00D376C6" w:rsidP="00D376C6">
      <w:pPr>
        <w:pStyle w:val="1bodycopy"/>
        <w:rPr>
          <w:rFonts w:eastAsia="Calibri" w:cs="Arial"/>
          <w:szCs w:val="20"/>
          <w:lang w:val="en-GB"/>
        </w:rPr>
      </w:pPr>
      <w:r>
        <w:rPr>
          <w:rFonts w:eastAsia="Calibri" w:cs="Arial"/>
          <w:szCs w:val="20"/>
          <w:lang w:val="en-GB"/>
        </w:rPr>
        <w:t>We also have regard to legal duties set out in:</w:t>
      </w:r>
    </w:p>
    <w:p w14:paraId="586DB5DB" w14:textId="3C79D000" w:rsidR="00D376C6" w:rsidRDefault="00D376C6" w:rsidP="00D376C6">
      <w:pPr>
        <w:pStyle w:val="1bodycopy"/>
        <w:numPr>
          <w:ilvl w:val="0"/>
          <w:numId w:val="27"/>
        </w:numPr>
        <w:rPr>
          <w:rFonts w:eastAsia="Calibri" w:cs="Arial"/>
          <w:szCs w:val="20"/>
          <w:lang w:val="en-GB"/>
        </w:rPr>
      </w:pPr>
      <w:r>
        <w:rPr>
          <w:rFonts w:eastAsia="Calibri" w:cs="Arial"/>
          <w:szCs w:val="20"/>
          <w:lang w:val="en-GB"/>
        </w:rPr>
        <w:t xml:space="preserve">Sections </w:t>
      </w:r>
      <w:r w:rsidR="005E566D">
        <w:rPr>
          <w:rFonts w:eastAsia="Calibri" w:cs="Arial"/>
          <w:szCs w:val="20"/>
          <w:lang w:val="en-GB"/>
        </w:rPr>
        <w:t>40</w:t>
      </w:r>
      <w:r w:rsidR="00B81AC5">
        <w:rPr>
          <w:rFonts w:eastAsia="Calibri" w:cs="Arial"/>
          <w:szCs w:val="20"/>
          <w:lang w:val="en-GB"/>
        </w:rPr>
        <w:t>4</w:t>
      </w:r>
      <w:r w:rsidR="005E566D">
        <w:rPr>
          <w:rFonts w:eastAsia="Calibri" w:cs="Arial"/>
          <w:szCs w:val="20"/>
          <w:lang w:val="en-GB"/>
        </w:rPr>
        <w:t xml:space="preserve"> </w:t>
      </w:r>
      <w:r w:rsidR="00B81AC5">
        <w:rPr>
          <w:rFonts w:eastAsia="Calibri" w:cs="Arial"/>
          <w:szCs w:val="20"/>
          <w:lang w:val="en-GB"/>
        </w:rPr>
        <w:t>to</w:t>
      </w:r>
      <w:r>
        <w:rPr>
          <w:rFonts w:eastAsia="Calibri" w:cs="Arial"/>
          <w:szCs w:val="20"/>
          <w:lang w:val="en-GB"/>
        </w:rPr>
        <w:t xml:space="preserve"> </w:t>
      </w:r>
      <w:r w:rsidR="005E566D">
        <w:rPr>
          <w:rFonts w:eastAsia="Calibri" w:cs="Arial"/>
          <w:szCs w:val="20"/>
          <w:lang w:val="en-GB"/>
        </w:rPr>
        <w:t>407</w:t>
      </w:r>
      <w:r>
        <w:rPr>
          <w:rFonts w:eastAsia="Calibri" w:cs="Arial"/>
          <w:szCs w:val="20"/>
          <w:lang w:val="en-GB"/>
        </w:rPr>
        <w:t xml:space="preserve"> of the Education Act 1996</w:t>
      </w:r>
    </w:p>
    <w:p w14:paraId="65BA645B" w14:textId="59D5C575" w:rsidR="005E566D" w:rsidRDefault="005E566D" w:rsidP="005E566D">
      <w:pPr>
        <w:pStyle w:val="1bodycopy"/>
        <w:numPr>
          <w:ilvl w:val="0"/>
          <w:numId w:val="27"/>
        </w:numPr>
        <w:rPr>
          <w:rFonts w:eastAsia="Calibri" w:cs="Arial"/>
          <w:szCs w:val="20"/>
          <w:lang w:val="en-GB"/>
        </w:rPr>
      </w:pPr>
      <w:r w:rsidRPr="00EC2D66">
        <w:rPr>
          <w:rFonts w:eastAsia="Calibri" w:cs="Arial"/>
          <w:szCs w:val="20"/>
          <w:lang w:val="en-GB"/>
        </w:rPr>
        <w:t xml:space="preserve">Part 6, chapter 1 of the </w:t>
      </w:r>
      <w:hyperlink r:id="rId13" w:history="1">
        <w:r w:rsidRPr="004672AC">
          <w:rPr>
            <w:rStyle w:val="Hyperlink"/>
            <w:rFonts w:eastAsia="Calibri" w:cs="Arial"/>
            <w:szCs w:val="20"/>
            <w:lang w:val="en-GB"/>
          </w:rPr>
          <w:t>Equality Act 2010</w:t>
        </w:r>
      </w:hyperlink>
    </w:p>
    <w:p w14:paraId="3C407B0D" w14:textId="3012D223" w:rsidR="00D376C6" w:rsidRPr="003A7F69" w:rsidRDefault="005F52EC" w:rsidP="00D376C6">
      <w:pPr>
        <w:pStyle w:val="1bodycopy"/>
        <w:numPr>
          <w:ilvl w:val="0"/>
          <w:numId w:val="27"/>
        </w:numPr>
        <w:rPr>
          <w:rFonts w:eastAsia="Calibri" w:cs="Arial"/>
          <w:szCs w:val="20"/>
          <w:lang w:val="en-GB"/>
        </w:rPr>
      </w:pPr>
      <w:r w:rsidRPr="00B81AC5">
        <w:rPr>
          <w:rFonts w:eastAsia="Calibri" w:cs="Arial"/>
          <w:szCs w:val="20"/>
          <w:lang w:val="en-GB"/>
        </w:rPr>
        <w:t>The Public Sector Equality Duty (PSED)</w:t>
      </w:r>
      <w:r w:rsidR="00D376C6">
        <w:rPr>
          <w:rFonts w:eastAsia="Calibri" w:cs="Arial"/>
          <w:szCs w:val="20"/>
          <w:lang w:val="en-GB"/>
        </w:rPr>
        <w:t xml:space="preserve"> (as set out in section 149 of the Equality Act 2010). This duty requires</w:t>
      </w:r>
      <w:r w:rsidR="00D376C6" w:rsidRPr="008E38B9">
        <w:rPr>
          <w:rFonts w:eastAsia="Calibri" w:cs="Arial"/>
          <w:szCs w:val="20"/>
          <w:lang w:val="en-GB"/>
        </w:rPr>
        <w:t xml:space="preserve"> public bodies to have due regard to the need to eliminate discrimination, advance equality of opportunity and foster good relations between different people when carrying out their activitie</w:t>
      </w:r>
      <w:r w:rsidR="00D376C6">
        <w:rPr>
          <w:rFonts w:eastAsia="Calibri" w:cs="Arial"/>
          <w:szCs w:val="20"/>
          <w:lang w:val="en-GB"/>
        </w:rPr>
        <w:t>s</w:t>
      </w:r>
    </w:p>
    <w:p w14:paraId="5F43E0EF" w14:textId="4431D806" w:rsidR="00D376C6" w:rsidRDefault="00D376C6" w:rsidP="0019180D">
      <w:pPr>
        <w:pStyle w:val="1bodycopy"/>
      </w:pPr>
      <w:r>
        <w:t xml:space="preserve">At </w:t>
      </w:r>
      <w:r w:rsidR="0062401B">
        <w:t xml:space="preserve">Millbrook Primary School </w:t>
      </w:r>
      <w:r>
        <w:t>we teach RSE as set out in this policy</w:t>
      </w:r>
      <w:bookmarkStart w:id="3" w:name="_Hlk206678941"/>
      <w:r>
        <w:t>.</w:t>
      </w:r>
      <w:bookmarkEnd w:id="3"/>
    </w:p>
    <w:p w14:paraId="0E597F89" w14:textId="77777777" w:rsidR="00D376C6" w:rsidRDefault="00D376C6" w:rsidP="00D376C6"/>
    <w:p w14:paraId="1A7E6FDB" w14:textId="77777777" w:rsidR="00D376C6" w:rsidRDefault="00D376C6" w:rsidP="00D376C6">
      <w:pPr>
        <w:pStyle w:val="Heading1"/>
      </w:pPr>
      <w:bookmarkStart w:id="4" w:name="_Toc206748914"/>
      <w:r>
        <w:t>3. Policy development</w:t>
      </w:r>
      <w:bookmarkEnd w:id="4"/>
    </w:p>
    <w:p w14:paraId="354543A5" w14:textId="77777777" w:rsidR="00D376C6" w:rsidRDefault="00D376C6" w:rsidP="00D376C6">
      <w:pPr>
        <w:pStyle w:val="1bodycopy"/>
      </w:pPr>
      <w:r>
        <w:t>This policy has been developed in consultation with staff, pupils and parents</w:t>
      </w:r>
      <w:r w:rsidR="006D2ACA">
        <w:t>/</w:t>
      </w:r>
      <w:proofErr w:type="spellStart"/>
      <w:r w:rsidR="006D2ACA">
        <w:t>carers</w:t>
      </w:r>
      <w:proofErr w:type="spellEnd"/>
      <w:r>
        <w:t>. The consultation and policy development process involved the following steps:</w:t>
      </w:r>
    </w:p>
    <w:p w14:paraId="3D40EA7B" w14:textId="11BE0CA2" w:rsidR="00D376C6" w:rsidRDefault="00D376C6" w:rsidP="00D376C6">
      <w:pPr>
        <w:pStyle w:val="ListParagraph"/>
        <w:numPr>
          <w:ilvl w:val="0"/>
          <w:numId w:val="21"/>
        </w:numPr>
      </w:pPr>
      <w:r>
        <w:t xml:space="preserve">Review – a member of staff or working group pulled together all relevant information including relevant national and local guidance </w:t>
      </w:r>
    </w:p>
    <w:p w14:paraId="7E704CD8" w14:textId="77777777" w:rsidR="00D376C6" w:rsidRDefault="00D376C6" w:rsidP="00D376C6">
      <w:pPr>
        <w:pStyle w:val="ListParagraph"/>
        <w:ind w:left="1440"/>
      </w:pPr>
    </w:p>
    <w:p w14:paraId="3540E458" w14:textId="42F76E87" w:rsidR="00D376C6" w:rsidRDefault="00D376C6" w:rsidP="00D376C6">
      <w:pPr>
        <w:pStyle w:val="ListParagraph"/>
        <w:numPr>
          <w:ilvl w:val="0"/>
          <w:numId w:val="21"/>
        </w:numPr>
      </w:pPr>
      <w:r>
        <w:t>Staff consultation – all school staff were given the opportunity to look at the policy and make recommendations</w:t>
      </w:r>
    </w:p>
    <w:p w14:paraId="1584D0C6" w14:textId="77777777" w:rsidR="00D376C6" w:rsidRDefault="00D376C6" w:rsidP="00D376C6">
      <w:pPr>
        <w:pStyle w:val="ListParagraph"/>
        <w:ind w:left="1440"/>
      </w:pPr>
    </w:p>
    <w:p w14:paraId="2349F660" w14:textId="368318EE" w:rsidR="00D376C6" w:rsidRDefault="00D376C6" w:rsidP="00D376C6">
      <w:pPr>
        <w:pStyle w:val="ListParagraph"/>
        <w:numPr>
          <w:ilvl w:val="0"/>
          <w:numId w:val="21"/>
        </w:numPr>
      </w:pPr>
      <w:r>
        <w:t>Parent/stakeholder consultation – parents</w:t>
      </w:r>
      <w:r w:rsidR="006D2ACA">
        <w:t>/</w:t>
      </w:r>
      <w:proofErr w:type="spellStart"/>
      <w:r w:rsidR="006D2ACA">
        <w:t>carers</w:t>
      </w:r>
      <w:proofErr w:type="spellEnd"/>
      <w:r>
        <w:t xml:space="preserve"> and any interested parties were invited to attend a meeting about the policy</w:t>
      </w:r>
      <w:r w:rsidR="0062401B">
        <w:t xml:space="preserve">. (Every 3 years) </w:t>
      </w:r>
    </w:p>
    <w:p w14:paraId="677D8E6C" w14:textId="77777777" w:rsidR="00D376C6" w:rsidRDefault="00D376C6" w:rsidP="00D376C6">
      <w:pPr>
        <w:pStyle w:val="ListParagraph"/>
        <w:ind w:left="1440"/>
      </w:pPr>
    </w:p>
    <w:p w14:paraId="56CDC55C" w14:textId="3446F383" w:rsidR="00D376C6" w:rsidRDefault="00D376C6" w:rsidP="00D376C6">
      <w:pPr>
        <w:pStyle w:val="ListParagraph"/>
        <w:numPr>
          <w:ilvl w:val="0"/>
          <w:numId w:val="21"/>
        </w:numPr>
      </w:pPr>
      <w:r>
        <w:t>Pupil consultation – we investigated what exactly pupils want from their RSE</w:t>
      </w:r>
    </w:p>
    <w:p w14:paraId="2F194B7D" w14:textId="77777777" w:rsidR="00D376C6" w:rsidRDefault="00D376C6" w:rsidP="00D376C6">
      <w:pPr>
        <w:pStyle w:val="ListParagraph"/>
        <w:ind w:left="1440"/>
      </w:pPr>
    </w:p>
    <w:p w14:paraId="7871D7EB" w14:textId="20F8BCBD" w:rsidR="00D376C6" w:rsidRDefault="00D376C6" w:rsidP="00D376C6">
      <w:pPr>
        <w:pStyle w:val="ListParagraph"/>
        <w:numPr>
          <w:ilvl w:val="0"/>
          <w:numId w:val="21"/>
        </w:numPr>
      </w:pPr>
      <w:r>
        <w:t>Ratification – once amendments were made, the policy was shared with governors and ratified</w:t>
      </w:r>
    </w:p>
    <w:p w14:paraId="42754696" w14:textId="77777777" w:rsidR="00D376C6" w:rsidRDefault="00D376C6" w:rsidP="00D376C6"/>
    <w:p w14:paraId="2821B7D8" w14:textId="77777777" w:rsidR="00D376C6" w:rsidRDefault="00D376C6" w:rsidP="00D376C6">
      <w:pPr>
        <w:pStyle w:val="Heading1"/>
      </w:pPr>
      <w:bookmarkStart w:id="5" w:name="_Toc531168964"/>
      <w:bookmarkStart w:id="6" w:name="_Toc206748915"/>
      <w:r>
        <w:t>4. Definition</w:t>
      </w:r>
      <w:bookmarkEnd w:id="5"/>
      <w:bookmarkEnd w:id="6"/>
    </w:p>
    <w:p w14:paraId="5EF1FBBF" w14:textId="1DCBF81E" w:rsidR="00142393" w:rsidRDefault="00142393" w:rsidP="00D376C6">
      <w:pPr>
        <w:pStyle w:val="1bodycopy10pt"/>
        <w:rPr>
          <w:lang w:val="en-GB"/>
        </w:rPr>
      </w:pPr>
      <w:r>
        <w:rPr>
          <w:lang w:val="en-GB"/>
        </w:rPr>
        <w:lastRenderedPageBreak/>
        <w:t>For the purpose of this policy:</w:t>
      </w:r>
    </w:p>
    <w:p w14:paraId="655E85B1" w14:textId="5EA02212" w:rsidR="00EC387F" w:rsidRDefault="00EC387F" w:rsidP="00EC387F">
      <w:pPr>
        <w:pStyle w:val="1bodycopy10pt"/>
        <w:rPr>
          <w:lang w:eastAsia="en-GB"/>
        </w:rPr>
      </w:pPr>
      <w:r>
        <w:rPr>
          <w:lang w:eastAsia="en-GB"/>
        </w:rPr>
        <w:t xml:space="preserve">RSE is about the emotional, social and cultural development of pupils, and involves learning about relationships, healthy lifestyles, diversity and personal identity. </w:t>
      </w:r>
    </w:p>
    <w:p w14:paraId="5E5BC6CB" w14:textId="2382F036" w:rsidR="00EC387F" w:rsidRPr="00EC387F" w:rsidRDefault="00EC387F" w:rsidP="00EC387F">
      <w:pPr>
        <w:pStyle w:val="1bodycopy10pt"/>
        <w:rPr>
          <w:lang w:eastAsia="en-GB"/>
        </w:rPr>
      </w:pPr>
      <w:r>
        <w:rPr>
          <w:lang w:eastAsia="en-GB"/>
        </w:rPr>
        <w:t xml:space="preserve">RSE involves a combination of sharing information, and exploring issues and values. </w:t>
      </w:r>
      <w:r w:rsidR="00970A4B">
        <w:rPr>
          <w:lang w:eastAsia="en-GB"/>
        </w:rPr>
        <w:br/>
      </w:r>
    </w:p>
    <w:p w14:paraId="67D3FCEC" w14:textId="77777777" w:rsidR="00D376C6" w:rsidRDefault="00D376C6" w:rsidP="00D376C6">
      <w:pPr>
        <w:pStyle w:val="Heading1"/>
      </w:pPr>
      <w:bookmarkStart w:id="7" w:name="_Toc206748916"/>
      <w:r>
        <w:t>5. Curriculum</w:t>
      </w:r>
      <w:bookmarkEnd w:id="7"/>
    </w:p>
    <w:p w14:paraId="4A9AC825" w14:textId="7FE06C5F" w:rsidR="00D376C6" w:rsidRDefault="00D376C6" w:rsidP="00D376C6">
      <w:pPr>
        <w:pStyle w:val="1bodycopy10pt"/>
        <w:rPr>
          <w:lang w:val="en-GB"/>
        </w:rPr>
      </w:pPr>
      <w:r>
        <w:rPr>
          <w:lang w:val="en-GB"/>
        </w:rPr>
        <w:t>Our RSE curriculum is set out as per Appendi</w:t>
      </w:r>
      <w:r w:rsidR="00970A4B">
        <w:rPr>
          <w:lang w:val="en-GB"/>
        </w:rPr>
        <w:t>ces</w:t>
      </w:r>
      <w:r>
        <w:rPr>
          <w:lang w:val="en-GB"/>
        </w:rPr>
        <w:t xml:space="preserve"> 1</w:t>
      </w:r>
      <w:r w:rsidR="00142393">
        <w:rPr>
          <w:lang w:val="en-GB"/>
        </w:rPr>
        <w:t xml:space="preserve"> </w:t>
      </w:r>
      <w:r w:rsidR="00142393" w:rsidRPr="00EC387F">
        <w:rPr>
          <w:lang w:val="en-GB"/>
        </w:rPr>
        <w:t>and 2</w:t>
      </w:r>
      <w:r w:rsidRPr="00EC387F">
        <w:rPr>
          <w:lang w:val="en-GB"/>
        </w:rPr>
        <w:t>,</w:t>
      </w:r>
      <w:r>
        <w:rPr>
          <w:lang w:val="en-GB"/>
        </w:rPr>
        <w:t xml:space="preserve"> but we may need to adapt it as and when necessary.</w:t>
      </w:r>
    </w:p>
    <w:p w14:paraId="59CAF005" w14:textId="268F41AD" w:rsidR="0062401B" w:rsidRDefault="0062401B" w:rsidP="00D376C6">
      <w:pPr>
        <w:pStyle w:val="1bodycopy10pt"/>
        <w:rPr>
          <w:lang w:val="en-GB"/>
        </w:rPr>
      </w:pPr>
      <w:r w:rsidRPr="0062401B">
        <w:rPr>
          <w:lang w:val="en-GB"/>
        </w:rPr>
        <w:t>Our school has chosen to use the 1Decision curriculum to deliver Relationships and Sex Education (RSE) as part of our wider PSHE provision. This scheme has been carefully selected because it is fully aligned with statutory requirements and accredited by the PSHE Association, ensuring high-quality and consistent teaching. 1Decision follows a clear, progressive structure that revisits key themes—such as relationships, growing and changing, staying safe, and emotional wellbeing—at an age-appropriate level across year groups. Its interactive resources, including real-life scenarios and decision-making activities, enable pupils to actively engage with their learning, develop critical thinking, and build the knowledge and skills needed to make safe and informed choices. The programme also supports inclusivity, vocabulary development, and continuity across key stages, helping pupils to develop confidence and resilience while preparing them for the wider world.</w:t>
      </w:r>
    </w:p>
    <w:p w14:paraId="2EFD0830" w14:textId="0C24A19C" w:rsidR="00D376C6" w:rsidRDefault="00D376C6" w:rsidP="00D376C6">
      <w:pPr>
        <w:pStyle w:val="1bodycopy10pt"/>
        <w:rPr>
          <w:lang w:val="en-GB"/>
        </w:rPr>
      </w:pPr>
      <w:r>
        <w:rPr>
          <w:lang w:val="en-GB"/>
        </w:rPr>
        <w:t>We have developed the curriculum in consultation with parents</w:t>
      </w:r>
      <w:r w:rsidR="003253EE">
        <w:rPr>
          <w:lang w:val="en-GB"/>
        </w:rPr>
        <w:t xml:space="preserve"> and </w:t>
      </w:r>
      <w:r w:rsidR="006D2ACA">
        <w:rPr>
          <w:lang w:val="en-GB"/>
        </w:rPr>
        <w:t>carers</w:t>
      </w:r>
      <w:r>
        <w:rPr>
          <w:lang w:val="en-GB"/>
        </w:rPr>
        <w:t xml:space="preserve">, pupils and staff, and taking into account the age, developmental stage, needs </w:t>
      </w:r>
      <w:r w:rsidR="003253EE">
        <w:rPr>
          <w:lang w:val="en-GB"/>
        </w:rPr>
        <w:t xml:space="preserve">(such as cultural and religious needs) </w:t>
      </w:r>
      <w:r>
        <w:rPr>
          <w:lang w:val="en-GB"/>
        </w:rPr>
        <w:t>and feelings of our pupils. If pupils ask questions outside the scope of this policy, teachers will respond in an appropriate manner so that pupils are fully informed and don’t seek answers online.</w:t>
      </w:r>
    </w:p>
    <w:p w14:paraId="07A18D8B" w14:textId="2A18AF08" w:rsidR="00D376C6" w:rsidRDefault="00D6274B" w:rsidP="00D376C6">
      <w:pPr>
        <w:pStyle w:val="1bodycopy10pt"/>
        <w:rPr>
          <w:lang w:val="en-GB"/>
        </w:rPr>
      </w:pPr>
      <w:r w:rsidRPr="00B81C2A">
        <w:rPr>
          <w:lang w:val="en-GB"/>
        </w:rPr>
        <w:t>We will share all curriculum materials with parents and carers on request.</w:t>
      </w:r>
      <w:r w:rsidR="00970A4B">
        <w:rPr>
          <w:lang w:val="en-GB"/>
        </w:rPr>
        <w:br/>
      </w:r>
    </w:p>
    <w:p w14:paraId="5BBFD474" w14:textId="77777777" w:rsidR="00D376C6" w:rsidRPr="006C75B0" w:rsidRDefault="00D376C6" w:rsidP="00D376C6">
      <w:pPr>
        <w:pStyle w:val="Heading1"/>
      </w:pPr>
      <w:bookmarkStart w:id="8" w:name="_Toc206748917"/>
      <w:r>
        <w:t>6. Delivery of RSE</w:t>
      </w:r>
      <w:bookmarkEnd w:id="8"/>
      <w:r>
        <w:t xml:space="preserve"> </w:t>
      </w:r>
    </w:p>
    <w:p w14:paraId="250C8970" w14:textId="77777777" w:rsidR="00DA51DC" w:rsidRPr="00DA51DC" w:rsidRDefault="00DA51DC" w:rsidP="00DA51DC">
      <w:pPr>
        <w:pStyle w:val="3Bulletedcopyblue"/>
        <w:numPr>
          <w:ilvl w:val="0"/>
          <w:numId w:val="0"/>
        </w:numPr>
        <w:ind w:left="170"/>
        <w:rPr>
          <w:lang w:val="en-GB" w:eastAsia="en-GB"/>
        </w:rPr>
      </w:pPr>
      <w:r w:rsidRPr="00DA51DC">
        <w:rPr>
          <w:lang w:val="en-GB" w:eastAsia="en-GB"/>
        </w:rPr>
        <w:t xml:space="preserve">At our school, Relationships and Sex Education (RSE) is delivered through the </w:t>
      </w:r>
      <w:r w:rsidRPr="00DA51DC">
        <w:rPr>
          <w:b/>
          <w:bCs/>
          <w:lang w:val="en-GB" w:eastAsia="en-GB"/>
        </w:rPr>
        <w:t>1Decision</w:t>
      </w:r>
      <w:r w:rsidRPr="00DA51DC">
        <w:rPr>
          <w:lang w:val="en-GB" w:eastAsia="en-GB"/>
        </w:rPr>
        <w:t xml:space="preserve"> curriculum as part of our wider PSHE provision. Lessons are carefully planned to be age-appropriate, progressive, and engaging, with pupils revisiting key themes each year to build on their prior knowledge. Using interactive resources such as videos, real-life scenarios, and decision-making activities, pupils are encouraged to explore topics including healthy relationships, personal safety, emotional wellbeing, and growing and changing in a way that promotes active discussion and reflection.</w:t>
      </w:r>
    </w:p>
    <w:p w14:paraId="6D015D09" w14:textId="77777777" w:rsidR="00DA51DC" w:rsidRPr="00DA51DC" w:rsidRDefault="00DA51DC" w:rsidP="00DA51DC">
      <w:pPr>
        <w:pStyle w:val="3Bulletedcopyblue"/>
        <w:numPr>
          <w:ilvl w:val="0"/>
          <w:numId w:val="0"/>
        </w:numPr>
        <w:ind w:left="170"/>
        <w:rPr>
          <w:lang w:val="en-GB" w:eastAsia="en-GB"/>
        </w:rPr>
      </w:pPr>
      <w:r w:rsidRPr="00DA51DC">
        <w:rPr>
          <w:lang w:val="en-GB" w:eastAsia="en-GB"/>
        </w:rPr>
        <w:t>We are committed to ensuring that RSE is inclusive and accessible for all pupils. The 1Decision scheme provides differentiated materials and adaptable teaching strategies, allowing staff to tailor lessons to meet the diverse needs of learners, including those with special educational needs and disabilities (SEND). Additional support and scaffolding are provided where needed to ensure full participation and understanding. Our approach promotes equality and respect, ensuring that every pupil feels represented, supported, and able to access the knowledge and skills necessary to make safe and informed choices both now and in the future.</w:t>
      </w:r>
    </w:p>
    <w:p w14:paraId="7FAF5C5A" w14:textId="77777777" w:rsidR="00966C8D" w:rsidRDefault="00966C8D" w:rsidP="00966C8D">
      <w:pPr>
        <w:spacing w:after="0"/>
        <w:ind w:left="142"/>
        <w:jc w:val="both"/>
        <w:rPr>
          <w:rFonts w:cs="Arial"/>
        </w:rPr>
      </w:pPr>
    </w:p>
    <w:p w14:paraId="7BC07960" w14:textId="4A50252F" w:rsidR="00966C8D" w:rsidRPr="00660D1F" w:rsidRDefault="00966C8D" w:rsidP="00966C8D">
      <w:pPr>
        <w:spacing w:after="0"/>
        <w:ind w:left="142"/>
        <w:jc w:val="both"/>
        <w:rPr>
          <w:rFonts w:cs="Arial"/>
        </w:rPr>
      </w:pPr>
      <w:r w:rsidRPr="00660D1F">
        <w:rPr>
          <w:rFonts w:cs="Arial"/>
        </w:rPr>
        <w:t>In accordance with the DfE’s ‘Sex and Relationship Education Guidance’ 2000, there are certain aspects of sex and relationship education which are compulsory for pupils to learn as they progress through the key stages.</w:t>
      </w:r>
    </w:p>
    <w:p w14:paraId="21FD43B3" w14:textId="77777777" w:rsidR="00966C8D" w:rsidRPr="00660D1F" w:rsidRDefault="00966C8D" w:rsidP="00966C8D">
      <w:pPr>
        <w:spacing w:after="0"/>
        <w:ind w:left="142"/>
        <w:jc w:val="both"/>
        <w:rPr>
          <w:rFonts w:cs="Arial"/>
        </w:rPr>
      </w:pPr>
    </w:p>
    <w:p w14:paraId="0C1AEC31" w14:textId="77777777" w:rsidR="00966C8D" w:rsidRPr="00660D1F" w:rsidRDefault="00966C8D" w:rsidP="00966C8D">
      <w:pPr>
        <w:spacing w:after="0"/>
        <w:ind w:left="142"/>
        <w:jc w:val="both"/>
        <w:rPr>
          <w:rFonts w:cs="Arial"/>
        </w:rPr>
      </w:pPr>
      <w:r w:rsidRPr="00660D1F">
        <w:rPr>
          <w:rFonts w:cs="Arial"/>
        </w:rPr>
        <w:t xml:space="preserve">Primary science includes learning about parts of the body, growth, reproduction, life cycles and ageing. Pupils should also learn about the changes experienced in puberty. The </w:t>
      </w:r>
      <w:proofErr w:type="spellStart"/>
      <w:r w:rsidRPr="00660D1F">
        <w:rPr>
          <w:rFonts w:cs="Arial"/>
        </w:rPr>
        <w:t>programmes</w:t>
      </w:r>
      <w:proofErr w:type="spellEnd"/>
      <w:r w:rsidRPr="00660D1F">
        <w:rPr>
          <w:rFonts w:cs="Arial"/>
        </w:rPr>
        <w:t xml:space="preserve"> of study are set out year by year, but content may be introduced earlier (but not later) if relevant to the pupils’ needs. </w:t>
      </w:r>
    </w:p>
    <w:p w14:paraId="7FE3D62F" w14:textId="77777777" w:rsidR="00966C8D" w:rsidRPr="00660D1F" w:rsidRDefault="00966C8D" w:rsidP="00966C8D">
      <w:pPr>
        <w:spacing w:after="0"/>
        <w:ind w:left="142"/>
        <w:jc w:val="both"/>
        <w:rPr>
          <w:rFonts w:cs="Arial"/>
        </w:rPr>
      </w:pPr>
    </w:p>
    <w:p w14:paraId="629CC6BA" w14:textId="53544BAB" w:rsidR="00966C8D" w:rsidRPr="00660D1F" w:rsidRDefault="00966C8D" w:rsidP="00966C8D">
      <w:pPr>
        <w:spacing w:after="0"/>
        <w:ind w:left="142"/>
        <w:jc w:val="both"/>
        <w:rPr>
          <w:rFonts w:cs="Arial"/>
        </w:rPr>
      </w:pPr>
      <w:r w:rsidRPr="00660D1F">
        <w:rPr>
          <w:rFonts w:cs="Arial"/>
        </w:rPr>
        <w:t>Key Stage 1 science includes pupils being taught to ‘identify, name, draw and label the basic parts of the human body’. It is important that pupils are taught the names of the external genitalia, and know the differences between boys and girls. This is vital for safeguarding, so that a child has the language to describe the private parts of their body, and to seek help if they are abused.</w:t>
      </w:r>
    </w:p>
    <w:p w14:paraId="3380BEF0" w14:textId="77777777" w:rsidR="00966C8D" w:rsidRPr="009A2C98" w:rsidRDefault="00966C8D" w:rsidP="00966C8D">
      <w:pPr>
        <w:spacing w:after="0"/>
        <w:ind w:left="142"/>
        <w:jc w:val="both"/>
        <w:rPr>
          <w:rFonts w:cs="Arial"/>
          <w:sz w:val="24"/>
        </w:rPr>
      </w:pPr>
    </w:p>
    <w:tbl>
      <w:tblPr>
        <w:tblStyle w:val="TableGrid"/>
        <w:tblW w:w="10031" w:type="dxa"/>
        <w:tblLook w:val="04A0" w:firstRow="1" w:lastRow="0" w:firstColumn="1" w:lastColumn="0" w:noHBand="0" w:noVBand="1"/>
      </w:tblPr>
      <w:tblGrid>
        <w:gridCol w:w="2660"/>
        <w:gridCol w:w="7371"/>
      </w:tblGrid>
      <w:tr w:rsidR="00966C8D" w:rsidRPr="00660D1F" w14:paraId="4D9FE865" w14:textId="77777777" w:rsidTr="00F039FA">
        <w:trPr>
          <w:trHeight w:val="481"/>
        </w:trPr>
        <w:tc>
          <w:tcPr>
            <w:tcW w:w="2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29D035" w14:textId="77777777" w:rsidR="00966C8D" w:rsidRPr="00660D1F" w:rsidRDefault="00966C8D" w:rsidP="00F039FA">
            <w:pPr>
              <w:jc w:val="both"/>
              <w:rPr>
                <w:rFonts w:cs="Arial"/>
                <w:b/>
              </w:rPr>
            </w:pPr>
            <w:r w:rsidRPr="00660D1F">
              <w:rPr>
                <w:rFonts w:cs="Arial"/>
                <w:b/>
              </w:rPr>
              <w:lastRenderedPageBreak/>
              <w:t>Key stage</w:t>
            </w: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2564FB" w14:textId="77777777" w:rsidR="00966C8D" w:rsidRPr="00660D1F" w:rsidRDefault="00966C8D" w:rsidP="00F039FA">
            <w:pPr>
              <w:jc w:val="both"/>
              <w:rPr>
                <w:rFonts w:cs="Arial"/>
                <w:b/>
              </w:rPr>
            </w:pPr>
            <w:r w:rsidRPr="00660D1F">
              <w:rPr>
                <w:rFonts w:cs="Arial"/>
                <w:b/>
              </w:rPr>
              <w:t>Pupils must be taught:</w:t>
            </w:r>
          </w:p>
        </w:tc>
      </w:tr>
      <w:tr w:rsidR="00966C8D" w:rsidRPr="00660D1F" w14:paraId="7B41D09C" w14:textId="77777777" w:rsidTr="00F039FA">
        <w:trPr>
          <w:trHeight w:val="842"/>
        </w:trPr>
        <w:tc>
          <w:tcPr>
            <w:tcW w:w="2660" w:type="dxa"/>
            <w:tcBorders>
              <w:top w:val="single" w:sz="4" w:space="0" w:color="auto"/>
              <w:left w:val="single" w:sz="4" w:space="0" w:color="auto"/>
              <w:bottom w:val="single" w:sz="4" w:space="0" w:color="auto"/>
              <w:right w:val="single" w:sz="4" w:space="0" w:color="auto"/>
            </w:tcBorders>
            <w:vAlign w:val="center"/>
            <w:hideMark/>
          </w:tcPr>
          <w:p w14:paraId="0AA3443C" w14:textId="77777777" w:rsidR="00966C8D" w:rsidRPr="00660D1F" w:rsidRDefault="00966C8D" w:rsidP="00F039FA">
            <w:pPr>
              <w:jc w:val="both"/>
              <w:rPr>
                <w:rFonts w:cs="Arial"/>
              </w:rPr>
            </w:pPr>
            <w:r w:rsidRPr="00660D1F">
              <w:rPr>
                <w:rFonts w:cs="Arial"/>
              </w:rPr>
              <w:t>Key stage 1</w:t>
            </w:r>
          </w:p>
        </w:tc>
        <w:tc>
          <w:tcPr>
            <w:tcW w:w="7371" w:type="dxa"/>
            <w:tcBorders>
              <w:top w:val="single" w:sz="4" w:space="0" w:color="auto"/>
              <w:left w:val="single" w:sz="4" w:space="0" w:color="auto"/>
              <w:bottom w:val="single" w:sz="4" w:space="0" w:color="auto"/>
              <w:right w:val="single" w:sz="4" w:space="0" w:color="auto"/>
            </w:tcBorders>
            <w:hideMark/>
          </w:tcPr>
          <w:p w14:paraId="347D6799" w14:textId="77777777" w:rsidR="00966C8D" w:rsidRPr="00660D1F" w:rsidRDefault="00966C8D" w:rsidP="00966C8D">
            <w:pPr>
              <w:pStyle w:val="ListParagraph"/>
              <w:numPr>
                <w:ilvl w:val="0"/>
                <w:numId w:val="42"/>
              </w:numPr>
              <w:spacing w:after="0"/>
              <w:jc w:val="both"/>
              <w:rPr>
                <w:rFonts w:cs="Arial"/>
              </w:rPr>
            </w:pPr>
            <w:proofErr w:type="gramStart"/>
            <w:r w:rsidRPr="00660D1F">
              <w:rPr>
                <w:rFonts w:cs="Arial"/>
              </w:rPr>
              <w:t>That animals</w:t>
            </w:r>
            <w:proofErr w:type="gramEnd"/>
            <w:r w:rsidRPr="00660D1F">
              <w:rPr>
                <w:rFonts w:cs="Arial"/>
              </w:rPr>
              <w:t>, including humans, move, feed, grow, use their senses and reproduce.</w:t>
            </w:r>
          </w:p>
          <w:p w14:paraId="49FC1C18" w14:textId="77777777" w:rsidR="00966C8D" w:rsidRPr="00660D1F" w:rsidRDefault="00966C8D" w:rsidP="00966C8D">
            <w:pPr>
              <w:pStyle w:val="ListParagraph"/>
              <w:numPr>
                <w:ilvl w:val="0"/>
                <w:numId w:val="42"/>
              </w:numPr>
              <w:spacing w:after="0"/>
              <w:jc w:val="both"/>
              <w:rPr>
                <w:rFonts w:cs="Arial"/>
              </w:rPr>
            </w:pPr>
            <w:r w:rsidRPr="00660D1F">
              <w:rPr>
                <w:rFonts w:cs="Arial"/>
              </w:rPr>
              <w:t xml:space="preserve">To </w:t>
            </w:r>
            <w:proofErr w:type="spellStart"/>
            <w:r w:rsidRPr="00660D1F">
              <w:rPr>
                <w:rFonts w:cs="Arial"/>
              </w:rPr>
              <w:t>recognise</w:t>
            </w:r>
            <w:proofErr w:type="spellEnd"/>
            <w:r w:rsidRPr="00660D1F">
              <w:rPr>
                <w:rFonts w:cs="Arial"/>
              </w:rPr>
              <w:t xml:space="preserve"> and compare the main external parts of the bodies of humans.</w:t>
            </w:r>
          </w:p>
          <w:p w14:paraId="67CE9171" w14:textId="77777777" w:rsidR="00966C8D" w:rsidRPr="00660D1F" w:rsidRDefault="00966C8D" w:rsidP="00966C8D">
            <w:pPr>
              <w:pStyle w:val="ListParagraph"/>
              <w:numPr>
                <w:ilvl w:val="0"/>
                <w:numId w:val="42"/>
              </w:numPr>
              <w:spacing w:after="0"/>
              <w:jc w:val="both"/>
              <w:rPr>
                <w:rFonts w:cs="Arial"/>
              </w:rPr>
            </w:pPr>
            <w:r w:rsidRPr="00660D1F">
              <w:rPr>
                <w:rFonts w:cs="Arial"/>
              </w:rPr>
              <w:t>That humans and animals can produce offspring, and they grow into adults.</w:t>
            </w:r>
          </w:p>
          <w:p w14:paraId="7AAE9C40" w14:textId="77777777" w:rsidR="00966C8D" w:rsidRPr="00660D1F" w:rsidRDefault="00966C8D" w:rsidP="00966C8D">
            <w:pPr>
              <w:pStyle w:val="ListParagraph"/>
              <w:numPr>
                <w:ilvl w:val="0"/>
                <w:numId w:val="42"/>
              </w:numPr>
              <w:spacing w:after="0"/>
              <w:jc w:val="both"/>
              <w:rPr>
                <w:rFonts w:cs="Arial"/>
              </w:rPr>
            </w:pPr>
            <w:r w:rsidRPr="00660D1F">
              <w:rPr>
                <w:rFonts w:cs="Arial"/>
              </w:rPr>
              <w:t xml:space="preserve">To </w:t>
            </w:r>
            <w:proofErr w:type="spellStart"/>
            <w:r w:rsidRPr="00660D1F">
              <w:rPr>
                <w:rFonts w:cs="Arial"/>
              </w:rPr>
              <w:t>recognise</w:t>
            </w:r>
            <w:proofErr w:type="spellEnd"/>
            <w:r w:rsidRPr="00660D1F">
              <w:rPr>
                <w:rFonts w:cs="Arial"/>
              </w:rPr>
              <w:t xml:space="preserve"> similarities and differences between themselves and others.</w:t>
            </w:r>
          </w:p>
          <w:p w14:paraId="17AD3B4A" w14:textId="77777777" w:rsidR="00966C8D" w:rsidRDefault="00966C8D" w:rsidP="00966C8D">
            <w:pPr>
              <w:pStyle w:val="ListParagraph"/>
              <w:numPr>
                <w:ilvl w:val="0"/>
                <w:numId w:val="42"/>
              </w:numPr>
              <w:spacing w:after="0"/>
              <w:jc w:val="both"/>
              <w:rPr>
                <w:rFonts w:cs="Arial"/>
              </w:rPr>
            </w:pPr>
            <w:r w:rsidRPr="00660D1F">
              <w:rPr>
                <w:rFonts w:cs="Arial"/>
              </w:rPr>
              <w:t xml:space="preserve">To treat others with sensitivity. </w:t>
            </w:r>
          </w:p>
          <w:p w14:paraId="6BC8390E" w14:textId="77777777" w:rsidR="00966C8D" w:rsidRPr="00660D1F" w:rsidRDefault="00966C8D" w:rsidP="00F039FA">
            <w:pPr>
              <w:pStyle w:val="ListParagraph"/>
              <w:jc w:val="both"/>
              <w:rPr>
                <w:rFonts w:cs="Arial"/>
              </w:rPr>
            </w:pPr>
          </w:p>
        </w:tc>
      </w:tr>
      <w:tr w:rsidR="00966C8D" w:rsidRPr="00660D1F" w14:paraId="5BA69DD8" w14:textId="77777777" w:rsidTr="00F039FA">
        <w:trPr>
          <w:trHeight w:val="1018"/>
        </w:trPr>
        <w:tc>
          <w:tcPr>
            <w:tcW w:w="2660" w:type="dxa"/>
            <w:tcBorders>
              <w:top w:val="single" w:sz="4" w:space="0" w:color="auto"/>
              <w:left w:val="single" w:sz="4" w:space="0" w:color="auto"/>
              <w:bottom w:val="single" w:sz="4" w:space="0" w:color="auto"/>
              <w:right w:val="single" w:sz="4" w:space="0" w:color="auto"/>
            </w:tcBorders>
            <w:vAlign w:val="center"/>
            <w:hideMark/>
          </w:tcPr>
          <w:p w14:paraId="26ECDAB3" w14:textId="77777777" w:rsidR="00966C8D" w:rsidRPr="00660D1F" w:rsidRDefault="00966C8D" w:rsidP="00F039FA">
            <w:pPr>
              <w:jc w:val="both"/>
              <w:rPr>
                <w:rFonts w:cs="Arial"/>
              </w:rPr>
            </w:pPr>
            <w:r w:rsidRPr="00660D1F">
              <w:rPr>
                <w:rFonts w:cs="Arial"/>
              </w:rPr>
              <w:t>Key stage 2</w:t>
            </w:r>
          </w:p>
        </w:tc>
        <w:tc>
          <w:tcPr>
            <w:tcW w:w="7371" w:type="dxa"/>
            <w:tcBorders>
              <w:top w:val="single" w:sz="4" w:space="0" w:color="auto"/>
              <w:left w:val="single" w:sz="4" w:space="0" w:color="auto"/>
              <w:bottom w:val="single" w:sz="4" w:space="0" w:color="auto"/>
              <w:right w:val="single" w:sz="4" w:space="0" w:color="auto"/>
            </w:tcBorders>
            <w:hideMark/>
          </w:tcPr>
          <w:p w14:paraId="678EB966" w14:textId="77777777" w:rsidR="00966C8D" w:rsidRPr="00660D1F" w:rsidRDefault="00966C8D" w:rsidP="00966C8D">
            <w:pPr>
              <w:pStyle w:val="ListParagraph"/>
              <w:numPr>
                <w:ilvl w:val="0"/>
                <w:numId w:val="43"/>
              </w:numPr>
              <w:spacing w:after="0"/>
              <w:jc w:val="both"/>
              <w:rPr>
                <w:rFonts w:cs="Arial"/>
              </w:rPr>
            </w:pPr>
            <w:r w:rsidRPr="00660D1F">
              <w:rPr>
                <w:rFonts w:cs="Arial"/>
              </w:rPr>
              <w:t>That nutrition, growth and reproduction are common life processes for humans and other animals.</w:t>
            </w:r>
          </w:p>
          <w:p w14:paraId="696B7CFB" w14:textId="77777777" w:rsidR="00966C8D" w:rsidRPr="00660D1F" w:rsidRDefault="00966C8D" w:rsidP="00966C8D">
            <w:pPr>
              <w:pStyle w:val="ListParagraph"/>
              <w:numPr>
                <w:ilvl w:val="0"/>
                <w:numId w:val="43"/>
              </w:numPr>
              <w:spacing w:after="0"/>
              <w:jc w:val="both"/>
              <w:rPr>
                <w:rFonts w:cs="Arial"/>
              </w:rPr>
            </w:pPr>
            <w:r w:rsidRPr="00660D1F">
              <w:rPr>
                <w:rFonts w:cs="Arial"/>
              </w:rPr>
              <w:t>About the main stages of the human life cycle.</w:t>
            </w:r>
          </w:p>
        </w:tc>
      </w:tr>
    </w:tbl>
    <w:p w14:paraId="11240DF0" w14:textId="77777777" w:rsidR="00966C8D" w:rsidRPr="00A467B4" w:rsidRDefault="00966C8D" w:rsidP="00966C8D">
      <w:pPr>
        <w:pStyle w:val="3Bulletedcopyblue"/>
        <w:numPr>
          <w:ilvl w:val="0"/>
          <w:numId w:val="0"/>
        </w:numPr>
        <w:rPr>
          <w:highlight w:val="yellow"/>
          <w:lang w:val="en-GB"/>
        </w:rPr>
      </w:pPr>
    </w:p>
    <w:p w14:paraId="6F3EBA82" w14:textId="0EFB6603" w:rsidR="00142393" w:rsidRDefault="00D376C6" w:rsidP="00142393">
      <w:pPr>
        <w:pStyle w:val="1bodycopy10pt"/>
        <w:rPr>
          <w:lang w:eastAsia="en-GB"/>
        </w:rPr>
      </w:pPr>
      <w:r>
        <w:rPr>
          <w:lang w:val="en-GB"/>
        </w:rPr>
        <w:t>RS</w:t>
      </w:r>
      <w:r w:rsidRPr="006C75B0">
        <w:rPr>
          <w:lang w:val="en-GB"/>
        </w:rPr>
        <w:t>E is taught within the personal, social, health and economic (PSHE) education curr</w:t>
      </w:r>
      <w:r>
        <w:rPr>
          <w:lang w:val="en-GB"/>
        </w:rPr>
        <w:t>iculum. Biological aspects of RS</w:t>
      </w:r>
      <w:r w:rsidRPr="006C75B0">
        <w:rPr>
          <w:lang w:val="en-GB"/>
        </w:rPr>
        <w:t>E are taught within the science curriculum, and other aspects are include</w:t>
      </w:r>
      <w:r>
        <w:rPr>
          <w:lang w:val="en-GB"/>
        </w:rPr>
        <w:t>d in religious education (RE).</w:t>
      </w:r>
      <w:bookmarkStart w:id="9" w:name="_Hlk204161953"/>
    </w:p>
    <w:p w14:paraId="5485F274" w14:textId="30C19EF2" w:rsidR="00142393" w:rsidRDefault="00772ED1" w:rsidP="00142393">
      <w:pPr>
        <w:pStyle w:val="4Bulletedcopyblue"/>
        <w:numPr>
          <w:ilvl w:val="0"/>
          <w:numId w:val="0"/>
        </w:numPr>
        <w:rPr>
          <w:lang w:eastAsia="en-GB"/>
        </w:rPr>
      </w:pPr>
      <w:r>
        <w:rPr>
          <w:lang w:eastAsia="en-GB"/>
        </w:rPr>
        <w:t>T</w:t>
      </w:r>
      <w:r w:rsidR="00142393">
        <w:rPr>
          <w:lang w:eastAsia="en-GB"/>
        </w:rPr>
        <w:t xml:space="preserve">he school will </w:t>
      </w:r>
      <w:r w:rsidR="00E778DD">
        <w:rPr>
          <w:lang w:eastAsia="en-GB"/>
        </w:rPr>
        <w:t xml:space="preserve">make sure </w:t>
      </w:r>
      <w:r w:rsidR="00142393">
        <w:rPr>
          <w:lang w:eastAsia="en-GB"/>
        </w:rPr>
        <w:t>that:</w:t>
      </w:r>
    </w:p>
    <w:p w14:paraId="31B33544" w14:textId="77777777" w:rsidR="00142393" w:rsidRDefault="00142393" w:rsidP="00142393">
      <w:pPr>
        <w:pStyle w:val="4Bulletedcopyblue"/>
        <w:rPr>
          <w:lang w:eastAsia="en-GB"/>
        </w:rPr>
      </w:pPr>
      <w:r>
        <w:rPr>
          <w:lang w:eastAsia="en-GB"/>
        </w:rPr>
        <w:t>Core knowledge is sectioned into units of manageable size</w:t>
      </w:r>
    </w:p>
    <w:p w14:paraId="430F4579" w14:textId="71475A2D" w:rsidR="00142393" w:rsidRDefault="00142393" w:rsidP="00142393">
      <w:pPr>
        <w:pStyle w:val="4Bulletedcopyblue"/>
        <w:rPr>
          <w:lang w:eastAsia="en-GB"/>
        </w:rPr>
      </w:pPr>
      <w:r>
        <w:rPr>
          <w:lang w:eastAsia="en-GB"/>
        </w:rPr>
        <w:t>The required content is communicated to pupils clearly, in a carefully sequenced way</w:t>
      </w:r>
      <w:r w:rsidR="003253EE">
        <w:rPr>
          <w:lang w:eastAsia="en-GB"/>
        </w:rPr>
        <w:t xml:space="preserve"> and</w:t>
      </w:r>
      <w:r>
        <w:rPr>
          <w:lang w:eastAsia="en-GB"/>
        </w:rPr>
        <w:t xml:space="preserve"> within a planned scheme of work</w:t>
      </w:r>
    </w:p>
    <w:p w14:paraId="2A15F123" w14:textId="238DDF69" w:rsidR="00D376C6" w:rsidRPr="0044035E" w:rsidRDefault="00142393" w:rsidP="00D376C6">
      <w:pPr>
        <w:pStyle w:val="4Bulletedcopyblue"/>
        <w:rPr>
          <w:lang w:eastAsia="en-GB"/>
        </w:rPr>
      </w:pPr>
      <w:r>
        <w:rPr>
          <w:lang w:eastAsia="en-GB"/>
        </w:rPr>
        <w:t>Teaching includes sufficient and well-chosen opportunities and contexts for pupils to embed new knowledge</w:t>
      </w:r>
      <w:r w:rsidR="003253EE">
        <w:rPr>
          <w:lang w:eastAsia="en-GB"/>
        </w:rPr>
        <w:t>,</w:t>
      </w:r>
      <w:r>
        <w:rPr>
          <w:lang w:eastAsia="en-GB"/>
        </w:rPr>
        <w:t xml:space="preserve"> so that it can be used confidently in real-life situations</w:t>
      </w:r>
      <w:bookmarkEnd w:id="9"/>
    </w:p>
    <w:p w14:paraId="2B86401E" w14:textId="2F1B0281" w:rsidR="00D376C6" w:rsidRDefault="00D376C6" w:rsidP="00D376C6">
      <w:pPr>
        <w:pStyle w:val="1bodycopy10pt"/>
        <w:rPr>
          <w:lang w:val="en-GB"/>
        </w:rPr>
      </w:pPr>
      <w:proofErr w:type="gramStart"/>
      <w:r>
        <w:rPr>
          <w:lang w:val="en-GB"/>
        </w:rPr>
        <w:t>Relationships</w:t>
      </w:r>
      <w:proofErr w:type="gramEnd"/>
      <w:r>
        <w:rPr>
          <w:lang w:val="en-GB"/>
        </w:rPr>
        <w:t xml:space="preserve"> education focuses on teaching the</w:t>
      </w:r>
      <w:r w:rsidR="00142393">
        <w:rPr>
          <w:lang w:val="en-GB"/>
        </w:rPr>
        <w:t xml:space="preserve"> </w:t>
      </w:r>
      <w:r>
        <w:rPr>
          <w:lang w:val="en-GB"/>
        </w:rPr>
        <w:t>fundamental building blocks and characteristics of positive relationships including:</w:t>
      </w:r>
    </w:p>
    <w:p w14:paraId="585677D8" w14:textId="77777777" w:rsidR="00D376C6" w:rsidRDefault="00D376C6" w:rsidP="00D376C6">
      <w:pPr>
        <w:pStyle w:val="3Bulletedcopyblue"/>
        <w:rPr>
          <w:lang w:val="en-GB"/>
        </w:rPr>
      </w:pPr>
      <w:r>
        <w:rPr>
          <w:lang w:val="en-GB"/>
        </w:rPr>
        <w:t>Families and people who care for me</w:t>
      </w:r>
    </w:p>
    <w:p w14:paraId="0840751C" w14:textId="77777777" w:rsidR="00D376C6" w:rsidRDefault="00D376C6" w:rsidP="00D376C6">
      <w:pPr>
        <w:pStyle w:val="3Bulletedcopyblue"/>
        <w:rPr>
          <w:lang w:val="en-GB"/>
        </w:rPr>
      </w:pPr>
      <w:r>
        <w:rPr>
          <w:lang w:val="en-GB"/>
        </w:rPr>
        <w:t>Caring friendships</w:t>
      </w:r>
    </w:p>
    <w:p w14:paraId="2BD96C45" w14:textId="098F6C50" w:rsidR="00D376C6" w:rsidRDefault="00D376C6" w:rsidP="00D376C6">
      <w:pPr>
        <w:pStyle w:val="3Bulletedcopyblue"/>
        <w:rPr>
          <w:lang w:val="en-GB"/>
        </w:rPr>
      </w:pPr>
      <w:r>
        <w:rPr>
          <w:lang w:val="en-GB"/>
        </w:rPr>
        <w:t>Respectful</w:t>
      </w:r>
      <w:r w:rsidR="00621531">
        <w:rPr>
          <w:lang w:val="en-GB"/>
        </w:rPr>
        <w:t>, kind</w:t>
      </w:r>
      <w:r>
        <w:rPr>
          <w:lang w:val="en-GB"/>
        </w:rPr>
        <w:t xml:space="preserve"> relationships</w:t>
      </w:r>
    </w:p>
    <w:p w14:paraId="4F1B5647" w14:textId="0C072E59" w:rsidR="00D376C6" w:rsidRDefault="00D376C6" w:rsidP="00D376C6">
      <w:pPr>
        <w:pStyle w:val="3Bulletedcopyblue"/>
        <w:rPr>
          <w:lang w:val="en-GB"/>
        </w:rPr>
      </w:pPr>
      <w:r>
        <w:rPr>
          <w:lang w:val="en-GB"/>
        </w:rPr>
        <w:t xml:space="preserve">Online </w:t>
      </w:r>
      <w:r w:rsidR="00621531">
        <w:rPr>
          <w:lang w:val="en-GB"/>
        </w:rPr>
        <w:t xml:space="preserve">safety and awareness </w:t>
      </w:r>
    </w:p>
    <w:p w14:paraId="66C9B902" w14:textId="77777777" w:rsidR="00D376C6" w:rsidRDefault="00D376C6" w:rsidP="00D376C6">
      <w:pPr>
        <w:pStyle w:val="3Bulletedcopyblue"/>
        <w:rPr>
          <w:lang w:val="en-GB"/>
        </w:rPr>
      </w:pPr>
      <w:r>
        <w:rPr>
          <w:lang w:val="en-GB"/>
        </w:rPr>
        <w:t>Being safe</w:t>
      </w:r>
    </w:p>
    <w:p w14:paraId="40D02113" w14:textId="77777777" w:rsidR="00B3216D" w:rsidRDefault="00B3216D" w:rsidP="00B3216D">
      <w:pPr>
        <w:pStyle w:val="1bodycopy10pt"/>
        <w:rPr>
          <w:lang w:val="en-GB"/>
        </w:rPr>
      </w:pPr>
      <w:bookmarkStart w:id="10" w:name="_Hlk204161979"/>
      <w:r>
        <w:rPr>
          <w:lang w:val="en-GB"/>
        </w:rPr>
        <w:t>Primary sex education will focus on:</w:t>
      </w:r>
    </w:p>
    <w:p w14:paraId="0B91B6A3" w14:textId="77777777" w:rsidR="00B3216D" w:rsidRDefault="00B3216D" w:rsidP="00B3216D">
      <w:pPr>
        <w:pStyle w:val="3Bulletedcopyblue"/>
        <w:rPr>
          <w:lang w:val="en-GB"/>
        </w:rPr>
      </w:pPr>
      <w:r>
        <w:rPr>
          <w:lang w:val="en-GB"/>
        </w:rPr>
        <w:t>Preparing boys and girls for the changes that adolescence brings</w:t>
      </w:r>
    </w:p>
    <w:p w14:paraId="701851CB" w14:textId="77777777" w:rsidR="00B3216D" w:rsidRPr="00BE6504" w:rsidRDefault="00B3216D" w:rsidP="00B3216D">
      <w:pPr>
        <w:pStyle w:val="3Bulletedcopyblue"/>
        <w:rPr>
          <w:lang w:val="en-GB"/>
        </w:rPr>
      </w:pPr>
      <w:r w:rsidRPr="00BE6504">
        <w:rPr>
          <w:lang w:val="en-GB"/>
        </w:rPr>
        <w:t>How a baby is conceived and born</w:t>
      </w:r>
    </w:p>
    <w:p w14:paraId="7E4FB7DD" w14:textId="184F5D86" w:rsidR="005B1A08" w:rsidRDefault="00142393" w:rsidP="005B1A08">
      <w:pPr>
        <w:pStyle w:val="1bodycopy10pt"/>
        <w:rPr>
          <w:lang w:val="en-GB"/>
        </w:rPr>
      </w:pPr>
      <w:r w:rsidRPr="005B1A08">
        <w:rPr>
          <w:lang w:val="en-GB"/>
        </w:rPr>
        <w:t>Throughout each year group</w:t>
      </w:r>
      <w:r w:rsidR="005B1A08">
        <w:rPr>
          <w:lang w:val="en-GB"/>
        </w:rPr>
        <w:t xml:space="preserve"> we will use </w:t>
      </w:r>
      <w:r w:rsidRPr="005B1A08">
        <w:rPr>
          <w:lang w:val="en-GB"/>
        </w:rPr>
        <w:t>appropriate</w:t>
      </w:r>
      <w:r w:rsidR="003E56C4">
        <w:rPr>
          <w:lang w:val="en-GB"/>
        </w:rPr>
        <w:t xml:space="preserve"> material to assist learning, such as</w:t>
      </w:r>
      <w:r w:rsidR="005B1A08">
        <w:rPr>
          <w:lang w:val="en-GB"/>
        </w:rPr>
        <w:t>:</w:t>
      </w:r>
    </w:p>
    <w:p w14:paraId="56CE80AC" w14:textId="4DE19BF8" w:rsidR="005B1A08" w:rsidRDefault="005B1A08" w:rsidP="005B1A08">
      <w:pPr>
        <w:pStyle w:val="4Bulletedcopyblue"/>
        <w:rPr>
          <w:lang w:eastAsia="en-GB"/>
        </w:rPr>
      </w:pPr>
      <w:r>
        <w:rPr>
          <w:lang w:eastAsia="en-GB"/>
        </w:rPr>
        <w:t>Diagrams</w:t>
      </w:r>
    </w:p>
    <w:p w14:paraId="526EF8BF" w14:textId="1CCF7A24" w:rsidR="005B1A08" w:rsidRDefault="005B1A08" w:rsidP="005B1A08">
      <w:pPr>
        <w:pStyle w:val="4Bulletedcopyblue"/>
        <w:rPr>
          <w:lang w:eastAsia="en-GB"/>
        </w:rPr>
      </w:pPr>
      <w:r>
        <w:rPr>
          <w:lang w:eastAsia="en-GB"/>
        </w:rPr>
        <w:t>Videos</w:t>
      </w:r>
    </w:p>
    <w:p w14:paraId="0F1F2F79" w14:textId="7F36B48D" w:rsidR="005B1A08" w:rsidRDefault="005B1A08" w:rsidP="005B1A08">
      <w:pPr>
        <w:pStyle w:val="4Bulletedcopyblue"/>
        <w:rPr>
          <w:lang w:eastAsia="en-GB"/>
        </w:rPr>
      </w:pPr>
      <w:r>
        <w:rPr>
          <w:lang w:eastAsia="en-GB"/>
        </w:rPr>
        <w:t>Books</w:t>
      </w:r>
    </w:p>
    <w:p w14:paraId="5B9DD118" w14:textId="0C2DE774" w:rsidR="005B1A08" w:rsidRDefault="005B1A08" w:rsidP="005B1A08">
      <w:pPr>
        <w:pStyle w:val="4Bulletedcopyblue"/>
        <w:rPr>
          <w:lang w:eastAsia="en-GB"/>
        </w:rPr>
      </w:pPr>
      <w:r>
        <w:rPr>
          <w:lang w:eastAsia="en-GB"/>
        </w:rPr>
        <w:t>Games</w:t>
      </w:r>
    </w:p>
    <w:p w14:paraId="345B23B1" w14:textId="54C83BC2" w:rsidR="000573E8" w:rsidRDefault="005B1A08" w:rsidP="005B372A">
      <w:pPr>
        <w:pStyle w:val="4Bulletedcopyblue"/>
        <w:rPr>
          <w:lang w:eastAsia="en-GB"/>
        </w:rPr>
      </w:pPr>
      <w:r>
        <w:rPr>
          <w:lang w:eastAsia="en-GB"/>
        </w:rPr>
        <w:t>Discussions and practical activities</w:t>
      </w:r>
      <w:bookmarkStart w:id="11" w:name="_Hlk206588985"/>
    </w:p>
    <w:p w14:paraId="0EC329AA" w14:textId="2A75B7B3" w:rsidR="00866894" w:rsidRDefault="005B372A" w:rsidP="005B372A">
      <w:pPr>
        <w:pStyle w:val="1bodycopy10pt"/>
        <w:rPr>
          <w:lang w:eastAsia="en-GB"/>
        </w:rPr>
      </w:pPr>
      <w:r>
        <w:rPr>
          <w:lang w:eastAsia="en-GB"/>
        </w:rPr>
        <w:t xml:space="preserve">Teachers will make sure that all pupils’ views are listened to, and will encourage them to ask questions and engage in discussion. Teachers will answer questions sensitively, honestly and appropriately for the </w:t>
      </w:r>
      <w:r w:rsidR="0057222B">
        <w:rPr>
          <w:lang w:eastAsia="en-GB"/>
        </w:rPr>
        <w:t>age</w:t>
      </w:r>
      <w:r>
        <w:rPr>
          <w:lang w:eastAsia="en-GB"/>
        </w:rPr>
        <w:t xml:space="preserve"> of the pupils.</w:t>
      </w:r>
    </w:p>
    <w:bookmarkEnd w:id="11"/>
    <w:p w14:paraId="7D5404CB" w14:textId="540AA5DB" w:rsidR="00F80F45" w:rsidRPr="005B372A" w:rsidRDefault="00F80F45" w:rsidP="005B372A">
      <w:pPr>
        <w:pStyle w:val="1bodycopy10pt"/>
        <w:rPr>
          <w:lang w:eastAsia="en-GB"/>
        </w:rPr>
      </w:pPr>
      <w:r w:rsidRPr="00490A5F">
        <w:rPr>
          <w:lang w:eastAsia="en-GB"/>
        </w:rPr>
        <w:t xml:space="preserve">The </w:t>
      </w:r>
      <w:r>
        <w:rPr>
          <w:lang w:eastAsia="en-GB"/>
        </w:rPr>
        <w:t>school</w:t>
      </w:r>
      <w:r w:rsidRPr="00490A5F">
        <w:rPr>
          <w:lang w:eastAsia="en-GB"/>
        </w:rPr>
        <w:t xml:space="preserve"> will </w:t>
      </w:r>
      <w:r>
        <w:rPr>
          <w:lang w:eastAsia="en-GB"/>
        </w:rPr>
        <w:t>make sure</w:t>
      </w:r>
      <w:r w:rsidRPr="00490A5F">
        <w:rPr>
          <w:lang w:eastAsia="en-GB"/>
        </w:rPr>
        <w:t xml:space="preserve"> that all teaching and materials are appropriate for the ages </w:t>
      </w:r>
      <w:r>
        <w:rPr>
          <w:lang w:eastAsia="en-GB"/>
        </w:rPr>
        <w:t xml:space="preserve">and needs </w:t>
      </w:r>
      <w:r w:rsidRPr="00490A5F">
        <w:rPr>
          <w:lang w:eastAsia="en-GB"/>
        </w:rPr>
        <w:t>of the pupils</w:t>
      </w:r>
      <w:r>
        <w:rPr>
          <w:lang w:eastAsia="en-GB"/>
        </w:rPr>
        <w:t xml:space="preserve"> including</w:t>
      </w:r>
      <w:r w:rsidRPr="00490A5F">
        <w:rPr>
          <w:lang w:eastAsia="en-GB"/>
        </w:rPr>
        <w:t xml:space="preserve"> any additional needs, such as </w:t>
      </w:r>
      <w:r>
        <w:rPr>
          <w:lang w:eastAsia="en-GB"/>
        </w:rPr>
        <w:t>special educational needs and disabilities (SEND)</w:t>
      </w:r>
      <w:r w:rsidRPr="00490A5F">
        <w:rPr>
          <w:lang w:eastAsia="en-GB"/>
        </w:rPr>
        <w:t xml:space="preserve">. </w:t>
      </w:r>
    </w:p>
    <w:p w14:paraId="68A197C2" w14:textId="0D457641" w:rsidR="00D93AE7" w:rsidRDefault="00DA51DC" w:rsidP="00EB2D99">
      <w:pPr>
        <w:pStyle w:val="4Bulletedcopyblue"/>
        <w:numPr>
          <w:ilvl w:val="0"/>
          <w:numId w:val="0"/>
        </w:numPr>
        <w:rPr>
          <w:lang w:eastAsia="en-GB"/>
        </w:rPr>
      </w:pPr>
      <w:r w:rsidRPr="00DA51DC">
        <w:rPr>
          <w:lang w:eastAsia="en-GB"/>
        </w:rPr>
        <w:lastRenderedPageBreak/>
        <w:t>All resources and materials used within the RSE curriculum, including those provided by 1Decision, are formally assessed by teaching staff and senior leaders prior to delivery. This review process ensures that materials are age-appropriate, accurate, inclusive, and aligned with statutory guidance and the values of our school. Where adaptations are required to better meet the needs of our pupils, these will be made in consultation with staff, parents, and, where appropriate, pupils themselves.</w:t>
      </w:r>
      <w:r>
        <w:rPr>
          <w:lang w:eastAsia="en-GB"/>
        </w:rPr>
        <w:t xml:space="preserve"> A</w:t>
      </w:r>
      <w:r w:rsidR="00EB2D99" w:rsidRPr="000227B7">
        <w:rPr>
          <w:lang w:eastAsia="en-GB"/>
        </w:rPr>
        <w:t xml:space="preserve">t all points of delivery of the curriculum, </w:t>
      </w:r>
      <w:r w:rsidR="00EB2D99">
        <w:rPr>
          <w:lang w:eastAsia="en-GB"/>
        </w:rPr>
        <w:t xml:space="preserve">the school will consult </w:t>
      </w:r>
      <w:r w:rsidR="00EB2D99" w:rsidRPr="000227B7">
        <w:rPr>
          <w:lang w:eastAsia="en-GB"/>
        </w:rPr>
        <w:t>parents</w:t>
      </w:r>
      <w:r w:rsidR="00EB2D99">
        <w:rPr>
          <w:lang w:eastAsia="en-GB"/>
        </w:rPr>
        <w:t xml:space="preserve"> and </w:t>
      </w:r>
      <w:proofErr w:type="spellStart"/>
      <w:r w:rsidR="00EB2D99">
        <w:rPr>
          <w:lang w:eastAsia="en-GB"/>
        </w:rPr>
        <w:t>carers</w:t>
      </w:r>
      <w:proofErr w:type="spellEnd"/>
      <w:r w:rsidR="00EB2D99" w:rsidRPr="000227B7">
        <w:rPr>
          <w:lang w:eastAsia="en-GB"/>
        </w:rPr>
        <w:t>, and their views will be valued. What will be taught and how will be planned in conjunction with parents</w:t>
      </w:r>
      <w:r w:rsidR="00EB2D99">
        <w:rPr>
          <w:lang w:eastAsia="en-GB"/>
        </w:rPr>
        <w:t xml:space="preserve"> and </w:t>
      </w:r>
      <w:proofErr w:type="spellStart"/>
      <w:r w:rsidR="00EB2D99">
        <w:rPr>
          <w:lang w:eastAsia="en-GB"/>
        </w:rPr>
        <w:t>carer</w:t>
      </w:r>
      <w:r w:rsidR="00D93AE7">
        <w:rPr>
          <w:lang w:eastAsia="en-GB"/>
        </w:rPr>
        <w:t>s</w:t>
      </w:r>
      <w:proofErr w:type="spellEnd"/>
      <w:r w:rsidR="00D93AE7">
        <w:rPr>
          <w:lang w:eastAsia="en-GB"/>
        </w:rPr>
        <w:t xml:space="preserve">. </w:t>
      </w:r>
    </w:p>
    <w:p w14:paraId="350A704D" w14:textId="7F7897A1" w:rsidR="00D93AE7" w:rsidRPr="000227B7" w:rsidRDefault="00D93AE7" w:rsidP="00EB2D99">
      <w:pPr>
        <w:pStyle w:val="4Bulletedcopyblue"/>
        <w:numPr>
          <w:ilvl w:val="0"/>
          <w:numId w:val="0"/>
        </w:numPr>
        <w:rPr>
          <w:lang w:eastAsia="en-GB"/>
        </w:rPr>
      </w:pPr>
      <w:r>
        <w:rPr>
          <w:lang w:eastAsia="en-GB"/>
        </w:rPr>
        <w:t xml:space="preserve">Parents in year 2 and 5 will have the option to take home support materials to help them talk to their child about Families and relationships. </w:t>
      </w:r>
    </w:p>
    <w:p w14:paraId="115762DC" w14:textId="46EB3DF8" w:rsidR="00142393" w:rsidRDefault="00D93AE7" w:rsidP="005B1A08">
      <w:pPr>
        <w:pStyle w:val="3Bulletedcopyblue"/>
        <w:numPr>
          <w:ilvl w:val="0"/>
          <w:numId w:val="0"/>
        </w:numPr>
        <w:rPr>
          <w:lang w:eastAsia="en-GB"/>
        </w:rPr>
      </w:pPr>
      <w:r w:rsidRPr="00D93AE7">
        <w:rPr>
          <w:lang w:eastAsia="en-GB"/>
        </w:rPr>
        <w:t>Children’s progress in RSE is assessed through ongoing teacher assessment rather than formal testing. Teachers monitor learning by observing participation in discussions, group activities, and decision-making tasks, as well as through pupils’ contributions to written or creative work where appropriate. Assessment is used to identify what pupils have understood, address any misconceptions, and ensure that key knowledge and skills are being developed over time. Records of pupil progress are kept in line with the school’s assessment policy, and feedback is used to inform future planning and to provide additional support where needed. Assessment in RSE is not about passing or failing, but about ensuring that every child is developing the confidence, understanding, and skills to make safe and informed choices.</w:t>
      </w:r>
    </w:p>
    <w:p w14:paraId="140BD2F3" w14:textId="7A402037" w:rsidR="00151942" w:rsidRPr="00516522" w:rsidRDefault="00151942" w:rsidP="00151942">
      <w:pPr>
        <w:pStyle w:val="1bodycopy10pt"/>
        <w:rPr>
          <w:lang w:eastAsia="en-GB"/>
        </w:rPr>
      </w:pPr>
      <w:r w:rsidRPr="00516522">
        <w:rPr>
          <w:lang w:eastAsia="en-GB"/>
        </w:rPr>
        <w:t>For more information about our RSE curriculum, see Appendices 1 and 2.</w:t>
      </w:r>
    </w:p>
    <w:bookmarkEnd w:id="10"/>
    <w:p w14:paraId="4984CA80" w14:textId="05FA3A7F" w:rsidR="00726CCA" w:rsidRDefault="00726CCA" w:rsidP="00D376C6">
      <w:pPr>
        <w:pStyle w:val="1bodycopy10pt"/>
        <w:rPr>
          <w:lang w:val="en-GB"/>
        </w:rPr>
      </w:pPr>
      <w:r>
        <w:rPr>
          <w:lang w:val="en-GB"/>
        </w:rPr>
        <w:t xml:space="preserve">We may amend our curriculum content to respond to the needs and context of our pupils, to discuss issues affecting them in an age-appropriate manner. We will inform parents and carers of any deviation from our published policy </w:t>
      </w:r>
      <w:r w:rsidR="00FF3A50">
        <w:rPr>
          <w:lang w:val="en-GB"/>
        </w:rPr>
        <w:t xml:space="preserve">in advance, </w:t>
      </w:r>
      <w:r>
        <w:rPr>
          <w:lang w:val="en-GB"/>
        </w:rPr>
        <w:t>and share</w:t>
      </w:r>
      <w:r w:rsidR="00FF3A50">
        <w:rPr>
          <w:lang w:val="en-GB"/>
        </w:rPr>
        <w:t xml:space="preserve"> any relevant</w:t>
      </w:r>
      <w:r>
        <w:rPr>
          <w:lang w:val="en-GB"/>
        </w:rPr>
        <w:t xml:space="preserve"> materials</w:t>
      </w:r>
      <w:r w:rsidR="00FF3A50">
        <w:rPr>
          <w:lang w:val="en-GB"/>
        </w:rPr>
        <w:t xml:space="preserve"> on request</w:t>
      </w:r>
      <w:r>
        <w:rPr>
          <w:lang w:val="en-GB"/>
        </w:rPr>
        <w:t>.</w:t>
      </w:r>
    </w:p>
    <w:p w14:paraId="3595827B" w14:textId="3A176E51" w:rsidR="00955323" w:rsidRPr="00516522" w:rsidRDefault="00955323" w:rsidP="00955323">
      <w:pPr>
        <w:pStyle w:val="1bodycopy10pt"/>
        <w:rPr>
          <w:lang w:eastAsia="en-GB"/>
        </w:rPr>
      </w:pPr>
      <w:bookmarkStart w:id="12" w:name="_Hlk204162086"/>
      <w:r w:rsidRPr="00516522">
        <w:rPr>
          <w:lang w:eastAsia="en-GB"/>
        </w:rPr>
        <w:t>These areas of learning are taught within the context of family life</w:t>
      </w:r>
      <w:r w:rsidR="00C25CBE">
        <w:rPr>
          <w:lang w:eastAsia="en-GB"/>
        </w:rPr>
        <w:t>,</w:t>
      </w:r>
      <w:r w:rsidRPr="00516522">
        <w:rPr>
          <w:lang w:eastAsia="en-GB"/>
        </w:rPr>
        <w:t xml:space="preserve"> taking care to make sure that there is no </w:t>
      </w:r>
      <w:proofErr w:type="spellStart"/>
      <w:r w:rsidRPr="00516522">
        <w:rPr>
          <w:lang w:eastAsia="en-GB"/>
        </w:rPr>
        <w:t>stigmatisation</w:t>
      </w:r>
      <w:proofErr w:type="spellEnd"/>
      <w:r w:rsidRPr="00516522">
        <w:rPr>
          <w:lang w:eastAsia="en-GB"/>
        </w:rPr>
        <w:t xml:space="preserve"> of children based on their home circumstances (</w:t>
      </w:r>
      <w:r w:rsidR="00C25CBE">
        <w:rPr>
          <w:lang w:eastAsia="en-GB"/>
        </w:rPr>
        <w:t xml:space="preserve">i.e. </w:t>
      </w:r>
      <w:r w:rsidRPr="00516522">
        <w:rPr>
          <w:lang w:eastAsia="en-GB"/>
        </w:rPr>
        <w:t>families can include single</w:t>
      </w:r>
      <w:r w:rsidR="00C25CBE">
        <w:rPr>
          <w:lang w:eastAsia="en-GB"/>
        </w:rPr>
        <w:t>-</w:t>
      </w:r>
      <w:r w:rsidRPr="00516522">
        <w:rPr>
          <w:lang w:eastAsia="en-GB"/>
        </w:rPr>
        <w:t xml:space="preserve">parent families, </w:t>
      </w:r>
      <w:r>
        <w:rPr>
          <w:lang w:eastAsia="en-GB"/>
        </w:rPr>
        <w:t xml:space="preserve">same-sex </w:t>
      </w:r>
      <w:r w:rsidRPr="00516522">
        <w:rPr>
          <w:lang w:eastAsia="en-GB"/>
        </w:rPr>
        <w:t>parents, families headed by grandparents,</w:t>
      </w:r>
      <w:r w:rsidRPr="00872B89">
        <w:rPr>
          <w:lang w:eastAsia="en-GB"/>
        </w:rPr>
        <w:t xml:space="preserve"> </w:t>
      </w:r>
      <w:r w:rsidRPr="00516522">
        <w:rPr>
          <w:lang w:eastAsia="en-GB"/>
        </w:rPr>
        <w:t>adoptive parents</w:t>
      </w:r>
      <w:r w:rsidR="00C25CBE">
        <w:rPr>
          <w:lang w:eastAsia="en-GB"/>
        </w:rPr>
        <w:t xml:space="preserve"> and </w:t>
      </w:r>
      <w:r w:rsidRPr="00516522">
        <w:rPr>
          <w:lang w:eastAsia="en-GB"/>
        </w:rPr>
        <w:t>foster parents among other structures)</w:t>
      </w:r>
      <w:r w:rsidR="00C25CBE">
        <w:rPr>
          <w:lang w:eastAsia="en-GB"/>
        </w:rPr>
        <w:t>,</w:t>
      </w:r>
      <w:r w:rsidRPr="00516522">
        <w:rPr>
          <w:lang w:eastAsia="en-GB"/>
        </w:rPr>
        <w:t xml:space="preserve"> along with reflecting sensitively that some children may have a different structure of support around them (for example</w:t>
      </w:r>
      <w:r>
        <w:rPr>
          <w:lang w:eastAsia="en-GB"/>
        </w:rPr>
        <w:t>,</w:t>
      </w:r>
      <w:r w:rsidRPr="00516522">
        <w:rPr>
          <w:lang w:eastAsia="en-GB"/>
        </w:rPr>
        <w:t xml:space="preserve"> looked</w:t>
      </w:r>
      <w:r w:rsidR="00D168DA">
        <w:rPr>
          <w:lang w:eastAsia="en-GB"/>
        </w:rPr>
        <w:t>-</w:t>
      </w:r>
      <w:r w:rsidRPr="00516522">
        <w:rPr>
          <w:lang w:eastAsia="en-GB"/>
        </w:rPr>
        <w:t>after children</w:t>
      </w:r>
      <w:r>
        <w:rPr>
          <w:lang w:eastAsia="en-GB"/>
        </w:rPr>
        <w:t>,</w:t>
      </w:r>
      <w:r w:rsidRPr="00516522">
        <w:rPr>
          <w:lang w:eastAsia="en-GB"/>
        </w:rPr>
        <w:t xml:space="preserve"> young </w:t>
      </w:r>
      <w:proofErr w:type="spellStart"/>
      <w:r w:rsidRPr="00516522">
        <w:rPr>
          <w:lang w:eastAsia="en-GB"/>
        </w:rPr>
        <w:t>carers</w:t>
      </w:r>
      <w:proofErr w:type="spellEnd"/>
      <w:r>
        <w:rPr>
          <w:lang w:eastAsia="en-GB"/>
        </w:rPr>
        <w:t xml:space="preserve"> or kinship </w:t>
      </w:r>
      <w:proofErr w:type="spellStart"/>
      <w:r>
        <w:rPr>
          <w:lang w:eastAsia="en-GB"/>
        </w:rPr>
        <w:t>carers</w:t>
      </w:r>
      <w:proofErr w:type="spellEnd"/>
      <w:r w:rsidRPr="00516522">
        <w:rPr>
          <w:lang w:eastAsia="en-GB"/>
        </w:rPr>
        <w:t>).</w:t>
      </w:r>
    </w:p>
    <w:p w14:paraId="49F786DC" w14:textId="5CFFE2C0" w:rsidR="00D376C6" w:rsidRPr="00955323" w:rsidRDefault="00955323" w:rsidP="00D376C6">
      <w:pPr>
        <w:pStyle w:val="1bodycopy10pt"/>
        <w:rPr>
          <w:lang w:eastAsia="en-GB"/>
        </w:rPr>
      </w:pPr>
      <w:r w:rsidRPr="00516522">
        <w:t xml:space="preserve">Across our </w:t>
      </w:r>
      <w:r w:rsidR="00C25CBE">
        <w:t>school</w:t>
      </w:r>
      <w:r w:rsidRPr="00516522">
        <w:t xml:space="preserve">, we will also be mindful of the law and legal requirements, taking care not to condone or </w:t>
      </w:r>
      <w:r w:rsidRPr="00516522">
        <w:rPr>
          <w:lang w:eastAsia="en-GB"/>
        </w:rPr>
        <w:t>encourage illegal activity, such as violent action against people, criminal damage to property</w:t>
      </w:r>
      <w:r w:rsidR="00C25CBE">
        <w:rPr>
          <w:lang w:eastAsia="en-GB"/>
        </w:rPr>
        <w:t xml:space="preserve"> </w:t>
      </w:r>
      <w:r w:rsidR="001D7930">
        <w:rPr>
          <w:lang w:eastAsia="en-GB"/>
        </w:rPr>
        <w:t>or</w:t>
      </w:r>
      <w:r w:rsidRPr="00516522">
        <w:rPr>
          <w:lang w:eastAsia="en-GB"/>
        </w:rPr>
        <w:t xml:space="preserve"> hate crime. </w:t>
      </w:r>
      <w:bookmarkEnd w:id="12"/>
    </w:p>
    <w:p w14:paraId="37FD713A" w14:textId="6BFC6C18" w:rsidR="00D376C6" w:rsidRDefault="00412993" w:rsidP="00415AF2">
      <w:pPr>
        <w:pStyle w:val="1bodycopy10pt"/>
        <w:numPr>
          <w:ilvl w:val="1"/>
          <w:numId w:val="35"/>
        </w:numPr>
        <w:rPr>
          <w:b/>
          <w:color w:val="12263F"/>
          <w:sz w:val="24"/>
          <w:lang w:val="en-GB"/>
        </w:rPr>
      </w:pPr>
      <w:r>
        <w:rPr>
          <w:b/>
          <w:color w:val="12263F"/>
          <w:sz w:val="24"/>
          <w:lang w:val="en-GB"/>
        </w:rPr>
        <w:t xml:space="preserve"> </w:t>
      </w:r>
      <w:r w:rsidR="00D376C6">
        <w:rPr>
          <w:b/>
          <w:color w:val="12263F"/>
          <w:sz w:val="24"/>
          <w:lang w:val="en-GB"/>
        </w:rPr>
        <w:t xml:space="preserve">Inclusivity </w:t>
      </w:r>
    </w:p>
    <w:p w14:paraId="10ED9211" w14:textId="77777777" w:rsidR="00D376C6" w:rsidRDefault="00D376C6" w:rsidP="00D376C6">
      <w:pPr>
        <w:pStyle w:val="1bodycopy10pt"/>
      </w:pPr>
      <w:r>
        <w:t xml:space="preserve">We will teach about these topics in a manner that: </w:t>
      </w:r>
    </w:p>
    <w:p w14:paraId="05096168" w14:textId="77777777" w:rsidR="00D376C6" w:rsidRDefault="00D376C6" w:rsidP="00D376C6">
      <w:pPr>
        <w:pStyle w:val="3Bulletedcopyblue"/>
      </w:pPr>
      <w:r>
        <w:t xml:space="preserve">Considers how a diverse range of pupils will relate to them </w:t>
      </w:r>
    </w:p>
    <w:p w14:paraId="53EA9458" w14:textId="77777777" w:rsidR="00D376C6" w:rsidRDefault="00D376C6" w:rsidP="00D376C6">
      <w:pPr>
        <w:pStyle w:val="3Bulletedcopyblue"/>
      </w:pPr>
      <w:r>
        <w:t>Is sensitive to all pupils’ experiences</w:t>
      </w:r>
    </w:p>
    <w:p w14:paraId="6949CB55" w14:textId="77777777" w:rsidR="00D376C6" w:rsidRDefault="00D376C6" w:rsidP="00D376C6">
      <w:pPr>
        <w:pStyle w:val="3Bulletedcopyblue"/>
      </w:pPr>
      <w:r>
        <w:t xml:space="preserve">During lessons, makes pupils feel: </w:t>
      </w:r>
    </w:p>
    <w:p w14:paraId="4F0A7423" w14:textId="77777777" w:rsidR="00D376C6" w:rsidRDefault="00D376C6" w:rsidP="00D376C6">
      <w:pPr>
        <w:pStyle w:val="3Bulletedcopyblue"/>
        <w:numPr>
          <w:ilvl w:val="1"/>
          <w:numId w:val="24"/>
        </w:numPr>
      </w:pPr>
      <w:r>
        <w:t xml:space="preserve">Safe and supported </w:t>
      </w:r>
    </w:p>
    <w:p w14:paraId="5F165102" w14:textId="77777777" w:rsidR="00D376C6" w:rsidRDefault="00D376C6" w:rsidP="00D376C6">
      <w:pPr>
        <w:pStyle w:val="3Bulletedcopyblue"/>
        <w:numPr>
          <w:ilvl w:val="1"/>
          <w:numId w:val="24"/>
        </w:numPr>
      </w:pPr>
      <w:r>
        <w:t>Able to engage with the key messages</w:t>
      </w:r>
    </w:p>
    <w:p w14:paraId="762EA1F3" w14:textId="77777777" w:rsidR="00D376C6" w:rsidRDefault="00D376C6" w:rsidP="00D376C6">
      <w:pPr>
        <w:pStyle w:val="3Bulletedcopyblue"/>
        <w:numPr>
          <w:ilvl w:val="0"/>
          <w:numId w:val="0"/>
        </w:numPr>
      </w:pPr>
      <w:r>
        <w:t xml:space="preserve">We will also: </w:t>
      </w:r>
    </w:p>
    <w:p w14:paraId="7607DA84" w14:textId="77777777" w:rsidR="00D376C6" w:rsidRDefault="00D376C6" w:rsidP="00D376C6">
      <w:pPr>
        <w:pStyle w:val="3Bulletedcopyblue"/>
      </w:pPr>
      <w:r>
        <w:t xml:space="preserve">Make sure that pupils learn about these topics in an environment that’s appropriate for them, for example in: </w:t>
      </w:r>
    </w:p>
    <w:p w14:paraId="2656E1E1" w14:textId="77777777" w:rsidR="00D376C6" w:rsidRDefault="00D376C6" w:rsidP="00D376C6">
      <w:pPr>
        <w:pStyle w:val="3Bulletedcopyblue"/>
        <w:numPr>
          <w:ilvl w:val="1"/>
          <w:numId w:val="24"/>
        </w:numPr>
      </w:pPr>
      <w:r>
        <w:t xml:space="preserve">A whole-class setting </w:t>
      </w:r>
    </w:p>
    <w:p w14:paraId="6E244C2D" w14:textId="77777777" w:rsidR="00D376C6" w:rsidRDefault="00D376C6" w:rsidP="00D376C6">
      <w:pPr>
        <w:pStyle w:val="3Bulletedcopyblue"/>
        <w:numPr>
          <w:ilvl w:val="1"/>
          <w:numId w:val="24"/>
        </w:numPr>
      </w:pPr>
      <w:r>
        <w:t>Small groups or targeted sessions</w:t>
      </w:r>
    </w:p>
    <w:p w14:paraId="018B5994" w14:textId="77777777" w:rsidR="00D376C6" w:rsidRDefault="00D376C6" w:rsidP="00D376C6">
      <w:pPr>
        <w:pStyle w:val="3Bulletedcopyblue"/>
        <w:numPr>
          <w:ilvl w:val="1"/>
          <w:numId w:val="24"/>
        </w:numPr>
      </w:pPr>
      <w:r>
        <w:t xml:space="preserve">1-to-1 discussions </w:t>
      </w:r>
    </w:p>
    <w:p w14:paraId="59F846B9" w14:textId="77777777" w:rsidR="00D376C6" w:rsidRDefault="00D376C6" w:rsidP="00D376C6">
      <w:pPr>
        <w:pStyle w:val="3Bulletedcopyblue"/>
        <w:numPr>
          <w:ilvl w:val="1"/>
          <w:numId w:val="24"/>
        </w:numPr>
      </w:pPr>
      <w:r>
        <w:t>Digital formats</w:t>
      </w:r>
    </w:p>
    <w:p w14:paraId="24BE1DBF" w14:textId="77777777" w:rsidR="00D376C6" w:rsidRDefault="00D376C6" w:rsidP="00D376C6">
      <w:pPr>
        <w:pStyle w:val="3Bulletedcopyblue"/>
      </w:pPr>
      <w:r>
        <w:t xml:space="preserve">Give careful consideration to the level of differentiation needed </w:t>
      </w:r>
    </w:p>
    <w:p w14:paraId="2C87F4F7" w14:textId="77777777" w:rsidR="00D376C6" w:rsidRDefault="00D376C6" w:rsidP="00D376C6">
      <w:pPr>
        <w:pStyle w:val="3Bulletedcopyblue"/>
        <w:numPr>
          <w:ilvl w:val="0"/>
          <w:numId w:val="0"/>
        </w:numPr>
        <w:ind w:left="340"/>
      </w:pPr>
    </w:p>
    <w:p w14:paraId="76CD73A1" w14:textId="7F98BD7D" w:rsidR="00D376C6" w:rsidRDefault="00DE5FF6" w:rsidP="00415AF2">
      <w:pPr>
        <w:pStyle w:val="1bodycopy10pt"/>
        <w:numPr>
          <w:ilvl w:val="1"/>
          <w:numId w:val="35"/>
        </w:numPr>
        <w:rPr>
          <w:b/>
          <w:color w:val="12263F"/>
          <w:sz w:val="24"/>
          <w:lang w:val="en-GB"/>
        </w:rPr>
      </w:pPr>
      <w:r>
        <w:rPr>
          <w:b/>
          <w:color w:val="12263F"/>
          <w:sz w:val="24"/>
          <w:lang w:val="en-GB"/>
        </w:rPr>
        <w:t xml:space="preserve"> </w:t>
      </w:r>
      <w:r w:rsidR="00D376C6" w:rsidRPr="004672AC">
        <w:rPr>
          <w:b/>
          <w:color w:val="12263F"/>
          <w:sz w:val="24"/>
          <w:lang w:val="en-GB"/>
        </w:rPr>
        <w:t>Use of resources</w:t>
      </w:r>
    </w:p>
    <w:p w14:paraId="42D9E7C4" w14:textId="77777777" w:rsidR="00D376C6" w:rsidRDefault="00D376C6" w:rsidP="00D376C6">
      <w:pPr>
        <w:pStyle w:val="3Bulletedcopyblue"/>
        <w:numPr>
          <w:ilvl w:val="0"/>
          <w:numId w:val="0"/>
        </w:numPr>
        <w:rPr>
          <w:lang w:val="en-GB"/>
        </w:rPr>
      </w:pPr>
      <w:r>
        <w:rPr>
          <w:lang w:val="en-GB"/>
        </w:rPr>
        <w:t xml:space="preserve">We </w:t>
      </w:r>
      <w:r w:rsidRPr="008E19C1">
        <w:rPr>
          <w:bCs/>
          <w:lang w:val="en-GB"/>
        </w:rPr>
        <w:t>will consider</w:t>
      </w:r>
      <w:r>
        <w:rPr>
          <w:lang w:val="en-GB"/>
        </w:rPr>
        <w:t xml:space="preserve"> whether any resources we plan to use:</w:t>
      </w:r>
    </w:p>
    <w:p w14:paraId="3C9D22D8" w14:textId="77777777" w:rsidR="00D376C6" w:rsidRDefault="00D376C6" w:rsidP="00D376C6">
      <w:pPr>
        <w:pStyle w:val="3Bulletedcopyblue"/>
        <w:numPr>
          <w:ilvl w:val="1"/>
          <w:numId w:val="24"/>
        </w:numPr>
        <w:rPr>
          <w:lang w:val="en-GB"/>
        </w:rPr>
      </w:pPr>
      <w:r>
        <w:rPr>
          <w:lang w:val="en-GB"/>
        </w:rPr>
        <w:lastRenderedPageBreak/>
        <w:t>Are aligned with the teaching requirements set out in the statutory RSE guidance</w:t>
      </w:r>
    </w:p>
    <w:p w14:paraId="734E8DBC" w14:textId="77777777" w:rsidR="00D376C6" w:rsidRDefault="00D376C6" w:rsidP="00D376C6">
      <w:pPr>
        <w:pStyle w:val="3Bulletedcopyblue"/>
        <w:numPr>
          <w:ilvl w:val="1"/>
          <w:numId w:val="24"/>
        </w:numPr>
        <w:rPr>
          <w:lang w:val="en-GB"/>
        </w:rPr>
      </w:pPr>
      <w:r>
        <w:rPr>
          <w:lang w:val="en-GB"/>
        </w:rPr>
        <w:t xml:space="preserve">Would support pupils in applying their knowledge in different contexts and settings </w:t>
      </w:r>
    </w:p>
    <w:p w14:paraId="27A05A43" w14:textId="5972DE34" w:rsidR="00D376C6" w:rsidRDefault="00D376C6" w:rsidP="00D376C6">
      <w:pPr>
        <w:pStyle w:val="3Bulletedcopyblue"/>
        <w:numPr>
          <w:ilvl w:val="1"/>
          <w:numId w:val="24"/>
        </w:numPr>
        <w:rPr>
          <w:lang w:val="en-GB"/>
        </w:rPr>
      </w:pPr>
      <w:r>
        <w:rPr>
          <w:lang w:val="en-GB"/>
        </w:rPr>
        <w:t>Are age-appropriate, given the age</w:t>
      </w:r>
      <w:r w:rsidR="00142393">
        <w:rPr>
          <w:lang w:val="en-GB"/>
        </w:rPr>
        <w:t xml:space="preserve"> and maturity of the pupils</w:t>
      </w:r>
    </w:p>
    <w:p w14:paraId="4DB384A5" w14:textId="77777777" w:rsidR="00D376C6" w:rsidRDefault="00D376C6" w:rsidP="00D376C6">
      <w:pPr>
        <w:pStyle w:val="3Bulletedcopyblue"/>
        <w:numPr>
          <w:ilvl w:val="1"/>
          <w:numId w:val="24"/>
        </w:numPr>
        <w:rPr>
          <w:lang w:val="en-GB"/>
        </w:rPr>
      </w:pPr>
      <w:r>
        <w:rPr>
          <w:lang w:val="en-GB"/>
        </w:rPr>
        <w:t xml:space="preserve">Are evidence-based and contain robust facts and statistics </w:t>
      </w:r>
    </w:p>
    <w:p w14:paraId="7AF492A4" w14:textId="77777777" w:rsidR="00D376C6" w:rsidRDefault="00D376C6" w:rsidP="00D376C6">
      <w:pPr>
        <w:pStyle w:val="3Bulletedcopyblue"/>
        <w:numPr>
          <w:ilvl w:val="1"/>
          <w:numId w:val="24"/>
        </w:numPr>
        <w:rPr>
          <w:lang w:val="en-GB"/>
        </w:rPr>
      </w:pPr>
      <w:r>
        <w:rPr>
          <w:lang w:val="en-GB"/>
        </w:rPr>
        <w:t xml:space="preserve">Fit into our curriculum plan </w:t>
      </w:r>
    </w:p>
    <w:p w14:paraId="13AAA294" w14:textId="77777777" w:rsidR="00D376C6" w:rsidRDefault="00D376C6" w:rsidP="00D376C6">
      <w:pPr>
        <w:pStyle w:val="3Bulletedcopyblue"/>
        <w:numPr>
          <w:ilvl w:val="1"/>
          <w:numId w:val="24"/>
        </w:numPr>
        <w:rPr>
          <w:lang w:val="en-GB"/>
        </w:rPr>
      </w:pPr>
      <w:r>
        <w:rPr>
          <w:lang w:val="en-GB"/>
        </w:rPr>
        <w:t>Are from credible sources</w:t>
      </w:r>
    </w:p>
    <w:p w14:paraId="142BCB21" w14:textId="77777777" w:rsidR="00D376C6" w:rsidRDefault="00D376C6" w:rsidP="00D376C6">
      <w:pPr>
        <w:pStyle w:val="3Bulletedcopyblue"/>
        <w:numPr>
          <w:ilvl w:val="1"/>
          <w:numId w:val="24"/>
        </w:numPr>
        <w:rPr>
          <w:lang w:val="en-GB"/>
        </w:rPr>
      </w:pPr>
      <w:r>
        <w:rPr>
          <w:lang w:val="en-GB"/>
        </w:rPr>
        <w:t xml:space="preserve">Are compatible with effective teaching approaches </w:t>
      </w:r>
    </w:p>
    <w:p w14:paraId="6F1C6FC7" w14:textId="77777777" w:rsidR="00D376C6" w:rsidRDefault="00D376C6" w:rsidP="00D376C6">
      <w:pPr>
        <w:pStyle w:val="3Bulletedcopyblue"/>
        <w:numPr>
          <w:ilvl w:val="1"/>
          <w:numId w:val="24"/>
        </w:numPr>
        <w:rPr>
          <w:lang w:val="en-GB"/>
        </w:rPr>
      </w:pPr>
      <w:r>
        <w:rPr>
          <w:lang w:val="en-GB"/>
        </w:rPr>
        <w:t xml:space="preserve">Are sensitive to pupils’ experiences and won’t provoke distress </w:t>
      </w:r>
      <w:r w:rsidRPr="0053726B">
        <w:rPr>
          <w:lang w:val="en-GB"/>
        </w:rPr>
        <w:t xml:space="preserve"> </w:t>
      </w:r>
    </w:p>
    <w:p w14:paraId="063A3966" w14:textId="24875F03" w:rsidR="00394F83" w:rsidRPr="0053726B" w:rsidRDefault="00394F83" w:rsidP="00394F83">
      <w:pPr>
        <w:pStyle w:val="1bodycopy"/>
        <w:rPr>
          <w:lang w:val="en-GB"/>
        </w:rPr>
      </w:pPr>
      <w:r w:rsidRPr="00394F83">
        <w:rPr>
          <w:lang w:val="en-GB"/>
        </w:rPr>
        <w:t xml:space="preserve">We will </w:t>
      </w:r>
      <w:r w:rsidR="00C25CBE">
        <w:rPr>
          <w:lang w:val="en-GB"/>
        </w:rPr>
        <w:t>make sure</w:t>
      </w:r>
      <w:r w:rsidR="00142393">
        <w:rPr>
          <w:lang w:val="en-GB"/>
        </w:rPr>
        <w:t xml:space="preserve"> that when we consult parents</w:t>
      </w:r>
      <w:r w:rsidR="004B3CB1">
        <w:rPr>
          <w:lang w:val="en-GB"/>
        </w:rPr>
        <w:t>/carers</w:t>
      </w:r>
      <w:r w:rsidR="00142393">
        <w:rPr>
          <w:lang w:val="en-GB"/>
        </w:rPr>
        <w:t xml:space="preserve"> we provide examples of the resources that t</w:t>
      </w:r>
      <w:r w:rsidR="003E56C4">
        <w:rPr>
          <w:lang w:val="en-GB"/>
        </w:rPr>
        <w:t>he school plans to use.</w:t>
      </w:r>
    </w:p>
    <w:p w14:paraId="30F90760" w14:textId="77777777" w:rsidR="00D376C6" w:rsidRDefault="00D376C6" w:rsidP="00D376C6">
      <w:pPr>
        <w:pStyle w:val="1bodycopy10pt"/>
        <w:rPr>
          <w:lang w:val="en-GB"/>
        </w:rPr>
      </w:pPr>
    </w:p>
    <w:p w14:paraId="5C9CBEDF" w14:textId="77777777" w:rsidR="00D376C6" w:rsidRDefault="00D376C6" w:rsidP="00D376C6">
      <w:pPr>
        <w:pStyle w:val="Heading1"/>
      </w:pPr>
      <w:bookmarkStart w:id="13" w:name="_Toc206748918"/>
      <w:r>
        <w:t>7. Use of external organisations and materials</w:t>
      </w:r>
      <w:bookmarkEnd w:id="13"/>
    </w:p>
    <w:p w14:paraId="0C73A776" w14:textId="24EF6C8C" w:rsidR="00D376C6" w:rsidRDefault="00D376C6" w:rsidP="00D376C6">
      <w:pPr>
        <w:pStyle w:val="1bodycopy10pt"/>
        <w:rPr>
          <w:lang w:val="en-GB"/>
        </w:rPr>
      </w:pPr>
      <w:r>
        <w:rPr>
          <w:lang w:val="en-GB"/>
        </w:rPr>
        <w:t>We will make sure that an agency and any materials used are</w:t>
      </w:r>
      <w:r w:rsidR="00142393">
        <w:rPr>
          <w:lang w:val="en-GB"/>
        </w:rPr>
        <w:t xml:space="preserve"> accurate, age and stage appropriate and unbiased</w:t>
      </w:r>
      <w:r>
        <w:rPr>
          <w:lang w:val="en-GB"/>
        </w:rPr>
        <w:t xml:space="preserve"> and in line with our legal duties around political impartiality. </w:t>
      </w:r>
    </w:p>
    <w:p w14:paraId="3CEAB68F" w14:textId="77777777" w:rsidR="00D376C6" w:rsidRDefault="00D376C6" w:rsidP="00D376C6">
      <w:pPr>
        <w:pStyle w:val="3Bulletedcopyblue"/>
        <w:numPr>
          <w:ilvl w:val="0"/>
          <w:numId w:val="0"/>
        </w:numPr>
        <w:rPr>
          <w:lang w:val="en-GB"/>
        </w:rPr>
      </w:pPr>
      <w:r>
        <w:rPr>
          <w:lang w:val="en-GB"/>
        </w:rPr>
        <w:t xml:space="preserve">We </w:t>
      </w:r>
      <w:r w:rsidRPr="003A28C2">
        <w:rPr>
          <w:b/>
          <w:lang w:val="en-GB"/>
        </w:rPr>
        <w:t>will</w:t>
      </w:r>
      <w:r>
        <w:rPr>
          <w:lang w:val="en-GB"/>
        </w:rPr>
        <w:t>:</w:t>
      </w:r>
    </w:p>
    <w:p w14:paraId="136A6677" w14:textId="77777777" w:rsidR="00D376C6" w:rsidRDefault="00D376C6" w:rsidP="00D376C6">
      <w:pPr>
        <w:pStyle w:val="3Bulletedcopyblue"/>
        <w:rPr>
          <w:lang w:val="en-GB"/>
        </w:rPr>
      </w:pPr>
      <w:r>
        <w:rPr>
          <w:lang w:val="en-GB"/>
        </w:rPr>
        <w:t>Make appropriate checks and engage with external agencies to make sure that their approach to teaching about RSE is balanced, and it and the resources they intend to use:</w:t>
      </w:r>
    </w:p>
    <w:p w14:paraId="73E9A6E3" w14:textId="77777777" w:rsidR="00D376C6" w:rsidRDefault="00D376C6" w:rsidP="00D376C6">
      <w:pPr>
        <w:pStyle w:val="3Bulletedcopyblue"/>
        <w:numPr>
          <w:ilvl w:val="1"/>
          <w:numId w:val="24"/>
        </w:numPr>
        <w:rPr>
          <w:lang w:val="en-GB"/>
        </w:rPr>
      </w:pPr>
      <w:r>
        <w:rPr>
          <w:lang w:val="en-GB"/>
        </w:rPr>
        <w:t>Are age-appropriate</w:t>
      </w:r>
    </w:p>
    <w:p w14:paraId="65B4537D" w14:textId="77777777" w:rsidR="00D376C6" w:rsidRDefault="00D376C6" w:rsidP="00D376C6">
      <w:pPr>
        <w:pStyle w:val="3Bulletedcopyblue"/>
        <w:numPr>
          <w:ilvl w:val="1"/>
          <w:numId w:val="24"/>
        </w:numPr>
        <w:rPr>
          <w:lang w:val="en-GB"/>
        </w:rPr>
      </w:pPr>
      <w:r>
        <w:rPr>
          <w:lang w:val="en-GB"/>
        </w:rPr>
        <w:t>Are in line with pupils’ developmental stage</w:t>
      </w:r>
    </w:p>
    <w:p w14:paraId="51F3DA85" w14:textId="77777777" w:rsidR="00D376C6" w:rsidRDefault="00D376C6" w:rsidP="00D376C6">
      <w:pPr>
        <w:pStyle w:val="3Bulletedcopyblue"/>
        <w:numPr>
          <w:ilvl w:val="1"/>
          <w:numId w:val="24"/>
        </w:numPr>
        <w:rPr>
          <w:lang w:val="en-GB"/>
        </w:rPr>
      </w:pPr>
      <w:r>
        <w:rPr>
          <w:lang w:val="en-GB"/>
        </w:rPr>
        <w:t xml:space="preserve">Comply with: </w:t>
      </w:r>
    </w:p>
    <w:p w14:paraId="131300AD" w14:textId="77777777" w:rsidR="00D376C6" w:rsidRDefault="00D376C6" w:rsidP="00D376C6">
      <w:pPr>
        <w:pStyle w:val="3Bulletedcopyblue"/>
        <w:numPr>
          <w:ilvl w:val="2"/>
          <w:numId w:val="24"/>
        </w:numPr>
        <w:rPr>
          <w:lang w:val="en-GB"/>
        </w:rPr>
      </w:pPr>
      <w:r>
        <w:rPr>
          <w:lang w:val="en-GB"/>
        </w:rPr>
        <w:t xml:space="preserve">This policy </w:t>
      </w:r>
    </w:p>
    <w:p w14:paraId="5B0DB6F3" w14:textId="77777777" w:rsidR="00D376C6" w:rsidRDefault="00D376C6" w:rsidP="00D376C6">
      <w:pPr>
        <w:pStyle w:val="3Bulletedcopyblue"/>
        <w:numPr>
          <w:ilvl w:val="2"/>
          <w:numId w:val="24"/>
        </w:numPr>
        <w:rPr>
          <w:lang w:val="en-GB"/>
        </w:rPr>
      </w:pPr>
      <w:r>
        <w:rPr>
          <w:lang w:val="en-GB"/>
        </w:rPr>
        <w:t xml:space="preserve">The </w:t>
      </w:r>
      <w:hyperlink r:id="rId14" w:history="1">
        <w:r w:rsidRPr="00D3731D">
          <w:rPr>
            <w:rStyle w:val="Hyperlink"/>
            <w:lang w:val="en-GB"/>
          </w:rPr>
          <w:t>Teachers’ Standards</w:t>
        </w:r>
      </w:hyperlink>
      <w:r>
        <w:rPr>
          <w:lang w:val="en-GB"/>
        </w:rPr>
        <w:t xml:space="preserve"> </w:t>
      </w:r>
    </w:p>
    <w:p w14:paraId="38307AC5" w14:textId="77777777" w:rsidR="00D376C6" w:rsidRPr="00D3731D" w:rsidRDefault="00D376C6" w:rsidP="00D376C6">
      <w:pPr>
        <w:pStyle w:val="3Bulletedcopyblue"/>
        <w:numPr>
          <w:ilvl w:val="2"/>
          <w:numId w:val="24"/>
        </w:numPr>
        <w:rPr>
          <w:lang w:val="en-GB"/>
        </w:rPr>
      </w:pPr>
      <w:r>
        <w:rPr>
          <w:lang w:val="en-GB"/>
        </w:rPr>
        <w:t xml:space="preserve">The </w:t>
      </w:r>
      <w:hyperlink r:id="rId15" w:history="1">
        <w:r w:rsidRPr="00D3731D">
          <w:rPr>
            <w:rStyle w:val="Hyperlink"/>
            <w:lang w:val="en-GB"/>
          </w:rPr>
          <w:t>Equality Act 2010</w:t>
        </w:r>
      </w:hyperlink>
      <w:r w:rsidRPr="00D3731D">
        <w:rPr>
          <w:lang w:val="en-GB"/>
        </w:rPr>
        <w:t xml:space="preserve"> </w:t>
      </w:r>
    </w:p>
    <w:p w14:paraId="36E2A006" w14:textId="77777777" w:rsidR="00D376C6" w:rsidRDefault="00D376C6" w:rsidP="00D376C6">
      <w:pPr>
        <w:pStyle w:val="3Bulletedcopyblue"/>
        <w:numPr>
          <w:ilvl w:val="2"/>
          <w:numId w:val="24"/>
        </w:numPr>
        <w:rPr>
          <w:lang w:val="en-GB"/>
        </w:rPr>
      </w:pPr>
      <w:r>
        <w:rPr>
          <w:lang w:val="en-GB"/>
        </w:rPr>
        <w:t xml:space="preserve">The </w:t>
      </w:r>
      <w:hyperlink r:id="rId16" w:history="1">
        <w:r w:rsidRPr="00D3731D">
          <w:rPr>
            <w:rStyle w:val="Hyperlink"/>
            <w:lang w:val="en-GB"/>
          </w:rPr>
          <w:t>Human Rights Act 1998</w:t>
        </w:r>
      </w:hyperlink>
      <w:r>
        <w:rPr>
          <w:lang w:val="en-GB"/>
        </w:rPr>
        <w:t xml:space="preserve"> </w:t>
      </w:r>
    </w:p>
    <w:p w14:paraId="2F21D275" w14:textId="77777777" w:rsidR="00D376C6" w:rsidRPr="00EC2D66" w:rsidRDefault="00D376C6" w:rsidP="00D376C6">
      <w:pPr>
        <w:pStyle w:val="3Bulletedcopyblue"/>
        <w:numPr>
          <w:ilvl w:val="2"/>
          <w:numId w:val="24"/>
        </w:numPr>
        <w:rPr>
          <w:lang w:val="en-GB"/>
        </w:rPr>
      </w:pPr>
      <w:r>
        <w:rPr>
          <w:lang w:val="en-GB"/>
        </w:rPr>
        <w:t xml:space="preserve">The </w:t>
      </w:r>
      <w:hyperlink r:id="rId17" w:history="1">
        <w:r w:rsidRPr="00D3731D">
          <w:rPr>
            <w:rStyle w:val="Hyperlink"/>
            <w:lang w:val="en-GB"/>
          </w:rPr>
          <w:t>Education Act 1996</w:t>
        </w:r>
      </w:hyperlink>
      <w:r>
        <w:rPr>
          <w:lang w:val="en-GB"/>
        </w:rPr>
        <w:t xml:space="preserve"> </w:t>
      </w:r>
    </w:p>
    <w:p w14:paraId="3F93A8E6" w14:textId="77777777" w:rsidR="00D376C6" w:rsidRDefault="00D376C6" w:rsidP="00D376C6">
      <w:pPr>
        <w:pStyle w:val="3Bulletedcopyblue"/>
        <w:rPr>
          <w:lang w:val="en-GB"/>
        </w:rPr>
      </w:pPr>
      <w:r>
        <w:rPr>
          <w:lang w:val="en-GB"/>
        </w:rPr>
        <w:t>Only work with external agencies where we have full confidence in the agency, its approach and the resources it uses</w:t>
      </w:r>
    </w:p>
    <w:p w14:paraId="1EC34398" w14:textId="77777777" w:rsidR="00D376C6" w:rsidRDefault="00D376C6" w:rsidP="00D376C6">
      <w:pPr>
        <w:pStyle w:val="3Bulletedcopyblue"/>
        <w:rPr>
          <w:lang w:val="en-GB"/>
        </w:rPr>
      </w:pPr>
      <w:r>
        <w:rPr>
          <w:lang w:val="en-GB"/>
        </w:rPr>
        <w:t>M</w:t>
      </w:r>
      <w:r w:rsidRPr="00997021">
        <w:rPr>
          <w:lang w:val="en-GB"/>
        </w:rPr>
        <w:t xml:space="preserve">ake sure that any speakers and resources meet the intended outcome of the relevant </w:t>
      </w:r>
      <w:r>
        <w:rPr>
          <w:lang w:val="en-GB"/>
        </w:rPr>
        <w:t>part of the curriculum</w:t>
      </w:r>
    </w:p>
    <w:p w14:paraId="4404CEFF" w14:textId="16141F9F" w:rsidR="00D376C6" w:rsidRDefault="00D376C6" w:rsidP="00D376C6">
      <w:pPr>
        <w:pStyle w:val="3Bulletedcopyblue"/>
        <w:rPr>
          <w:lang w:val="en-GB"/>
        </w:rPr>
      </w:pPr>
      <w:r>
        <w:rPr>
          <w:lang w:val="en-GB"/>
        </w:rPr>
        <w:t>Review any case</w:t>
      </w:r>
      <w:r w:rsidR="001A5C73">
        <w:rPr>
          <w:lang w:val="en-GB"/>
        </w:rPr>
        <w:t>-</w:t>
      </w:r>
      <w:r>
        <w:rPr>
          <w:lang w:val="en-GB"/>
        </w:rPr>
        <w:t xml:space="preserve">study materials and look for feedback from other people the agency has worked with </w:t>
      </w:r>
    </w:p>
    <w:p w14:paraId="0785EFFF" w14:textId="77777777" w:rsidR="00D376C6" w:rsidRDefault="00D376C6" w:rsidP="00D376C6">
      <w:pPr>
        <w:pStyle w:val="3Bulletedcopyblue"/>
        <w:rPr>
          <w:lang w:val="en-GB"/>
        </w:rPr>
      </w:pPr>
      <w:r>
        <w:rPr>
          <w:lang w:val="en-GB"/>
        </w:rPr>
        <w:t xml:space="preserve">Be clear on: </w:t>
      </w:r>
    </w:p>
    <w:p w14:paraId="3854B792" w14:textId="77777777" w:rsidR="00D376C6" w:rsidRDefault="00D376C6" w:rsidP="00D376C6">
      <w:pPr>
        <w:pStyle w:val="3Bulletedcopyblue"/>
        <w:numPr>
          <w:ilvl w:val="1"/>
          <w:numId w:val="24"/>
        </w:numPr>
        <w:rPr>
          <w:lang w:val="en-GB"/>
        </w:rPr>
      </w:pPr>
      <w:r>
        <w:rPr>
          <w:lang w:val="en-GB"/>
        </w:rPr>
        <w:t>What they’re going to say</w:t>
      </w:r>
    </w:p>
    <w:p w14:paraId="25131CC7" w14:textId="77777777" w:rsidR="00D376C6" w:rsidRDefault="00D376C6" w:rsidP="00D376C6">
      <w:pPr>
        <w:pStyle w:val="3Bulletedcopyblue"/>
        <w:numPr>
          <w:ilvl w:val="1"/>
          <w:numId w:val="24"/>
        </w:numPr>
        <w:rPr>
          <w:lang w:val="en-GB"/>
        </w:rPr>
      </w:pPr>
      <w:r>
        <w:rPr>
          <w:lang w:val="en-GB"/>
        </w:rPr>
        <w:t xml:space="preserve">Their position on the issues to be discussed </w:t>
      </w:r>
    </w:p>
    <w:p w14:paraId="6943D5BB" w14:textId="77777777" w:rsidR="00D376C6" w:rsidRDefault="00D376C6" w:rsidP="00D376C6">
      <w:pPr>
        <w:pStyle w:val="3Bulletedcopyblue"/>
        <w:rPr>
          <w:lang w:val="en-GB"/>
        </w:rPr>
      </w:pPr>
      <w:r>
        <w:rPr>
          <w:lang w:val="en-GB"/>
        </w:rPr>
        <w:t xml:space="preserve">Ask to see in advance any materials that the agency may use  </w:t>
      </w:r>
    </w:p>
    <w:p w14:paraId="6A6B6629" w14:textId="77777777" w:rsidR="00D376C6" w:rsidRDefault="00D376C6" w:rsidP="00D376C6">
      <w:pPr>
        <w:pStyle w:val="3Bulletedcopyblue"/>
        <w:rPr>
          <w:lang w:val="en-GB"/>
        </w:rPr>
      </w:pPr>
      <w:r>
        <w:rPr>
          <w:lang w:val="en-GB"/>
        </w:rPr>
        <w:t xml:space="preserve">Know the named individuals who will be there, and follow our usual safeguarding procedures for these people </w:t>
      </w:r>
    </w:p>
    <w:p w14:paraId="353B1D12" w14:textId="77777777" w:rsidR="00D376C6" w:rsidRDefault="00D376C6" w:rsidP="00D376C6">
      <w:pPr>
        <w:pStyle w:val="3Bulletedcopyblue"/>
        <w:rPr>
          <w:lang w:val="en-GB"/>
        </w:rPr>
      </w:pPr>
      <w:r>
        <w:rPr>
          <w:lang w:val="en-GB"/>
        </w:rPr>
        <w:t>Conduct a basic online search and address anything that may be of concern to us, or to parents and carers</w:t>
      </w:r>
    </w:p>
    <w:p w14:paraId="37D6FDC7" w14:textId="77777777" w:rsidR="00D376C6" w:rsidRDefault="00D376C6" w:rsidP="00D376C6">
      <w:pPr>
        <w:pStyle w:val="3Bulletedcopyblue"/>
        <w:rPr>
          <w:lang w:val="en-GB"/>
        </w:rPr>
      </w:pPr>
      <w:r>
        <w:rPr>
          <w:lang w:val="en-GB"/>
        </w:rPr>
        <w:t>C</w:t>
      </w:r>
      <w:r w:rsidRPr="00AD52BA">
        <w:rPr>
          <w:lang w:val="en-GB"/>
        </w:rPr>
        <w:t xml:space="preserve">heck the agency’s protocol for taking pictures or using any personal data they might </w:t>
      </w:r>
      <w:r>
        <w:rPr>
          <w:lang w:val="en-GB"/>
        </w:rPr>
        <w:t xml:space="preserve">get from a session </w:t>
      </w:r>
    </w:p>
    <w:p w14:paraId="4DD284A6" w14:textId="77777777" w:rsidR="00D376C6" w:rsidRDefault="00D376C6" w:rsidP="00D376C6">
      <w:pPr>
        <w:pStyle w:val="3Bulletedcopyblue"/>
        <w:rPr>
          <w:lang w:val="en-GB"/>
        </w:rPr>
      </w:pPr>
      <w:r>
        <w:rPr>
          <w:lang w:val="en-GB"/>
        </w:rPr>
        <w:t xml:space="preserve">Remind teachers that they can say “no” or, in extreme cases, stop a session </w:t>
      </w:r>
      <w:r w:rsidRPr="00AD52BA">
        <w:rPr>
          <w:lang w:val="en-GB"/>
        </w:rPr>
        <w:t xml:space="preserve"> </w:t>
      </w:r>
    </w:p>
    <w:p w14:paraId="2037A77A" w14:textId="77777777" w:rsidR="00D376C6" w:rsidRDefault="00D376C6" w:rsidP="00D376C6">
      <w:pPr>
        <w:pStyle w:val="3Bulletedcopyblue"/>
        <w:rPr>
          <w:lang w:val="en-GB"/>
        </w:rPr>
      </w:pPr>
      <w:r>
        <w:rPr>
          <w:lang w:val="en-GB"/>
        </w:rPr>
        <w:t xml:space="preserve">Make sure that the teacher is in the room during any sessions with external speakers </w:t>
      </w:r>
      <w:r w:rsidRPr="00AD52BA">
        <w:rPr>
          <w:lang w:val="en-GB"/>
        </w:rPr>
        <w:t xml:space="preserve"> </w:t>
      </w:r>
    </w:p>
    <w:p w14:paraId="27E0ADD6" w14:textId="4465199D" w:rsidR="001D2D1A" w:rsidRDefault="001D2D1A" w:rsidP="00D376C6">
      <w:pPr>
        <w:pStyle w:val="3Bulletedcopyblue"/>
        <w:rPr>
          <w:lang w:val="en-GB"/>
        </w:rPr>
      </w:pPr>
      <w:r>
        <w:rPr>
          <w:lang w:val="en-GB"/>
        </w:rPr>
        <w:lastRenderedPageBreak/>
        <w:t>Inform all external organisations that the school is legally obliged to share all content with parents and carers</w:t>
      </w:r>
    </w:p>
    <w:p w14:paraId="1220BEA0" w14:textId="77777777" w:rsidR="00D6274B" w:rsidRPr="00097716" w:rsidRDefault="00D6274B" w:rsidP="00D376C6">
      <w:pPr>
        <w:pStyle w:val="3Bulletedcopyblue"/>
        <w:rPr>
          <w:lang w:val="en-GB"/>
        </w:rPr>
      </w:pPr>
      <w:r w:rsidRPr="00097716">
        <w:rPr>
          <w:lang w:val="en-GB"/>
        </w:rPr>
        <w:t>Share all external materials with parents and carers</w:t>
      </w:r>
    </w:p>
    <w:p w14:paraId="0D3DC8A9" w14:textId="77777777" w:rsidR="00D376C6" w:rsidRDefault="00D376C6" w:rsidP="00D376C6">
      <w:pPr>
        <w:pStyle w:val="3Bulletedcopyblue"/>
        <w:numPr>
          <w:ilvl w:val="0"/>
          <w:numId w:val="0"/>
        </w:numPr>
        <w:rPr>
          <w:lang w:val="en-GB"/>
        </w:rPr>
      </w:pPr>
      <w:r>
        <w:rPr>
          <w:lang w:val="en-GB"/>
        </w:rPr>
        <w:t xml:space="preserve">We </w:t>
      </w:r>
      <w:r w:rsidRPr="003A28C2">
        <w:rPr>
          <w:b/>
          <w:lang w:val="en-GB"/>
        </w:rPr>
        <w:t>won’t</w:t>
      </w:r>
      <w:r>
        <w:rPr>
          <w:lang w:val="en-GB"/>
        </w:rPr>
        <w:t>, under any circumstances:</w:t>
      </w:r>
    </w:p>
    <w:p w14:paraId="1647A848" w14:textId="77777777" w:rsidR="00D376C6" w:rsidRDefault="00D376C6" w:rsidP="00D376C6">
      <w:pPr>
        <w:pStyle w:val="3Bulletedcopyblue"/>
        <w:rPr>
          <w:lang w:val="en-GB"/>
        </w:rPr>
      </w:pPr>
      <w:r>
        <w:rPr>
          <w:lang w:val="en-GB"/>
        </w:rPr>
        <w:t>Work with external agencies that take or promote extreme political positions</w:t>
      </w:r>
    </w:p>
    <w:p w14:paraId="560F7E10" w14:textId="77777777" w:rsidR="00D376C6" w:rsidRDefault="00D376C6" w:rsidP="00D376C6">
      <w:pPr>
        <w:pStyle w:val="3Bulletedcopyblue"/>
        <w:rPr>
          <w:lang w:val="en-GB"/>
        </w:rPr>
      </w:pPr>
      <w:r>
        <w:rPr>
          <w:lang w:val="en-GB"/>
        </w:rPr>
        <w:t xml:space="preserve">Use materials produced by such agencies, even if the material itself is not extreme </w:t>
      </w:r>
    </w:p>
    <w:p w14:paraId="5DDF2880" w14:textId="23214BE1" w:rsidR="001D2D1A" w:rsidRDefault="001D2D1A" w:rsidP="00D376C6">
      <w:pPr>
        <w:pStyle w:val="3Bulletedcopyblue"/>
        <w:rPr>
          <w:lang w:val="en-GB"/>
        </w:rPr>
      </w:pPr>
      <w:r>
        <w:rPr>
          <w:lang w:val="en-GB"/>
        </w:rPr>
        <w:t>Work with agencies who don’t allow their material to be shared with parents and carers</w:t>
      </w:r>
    </w:p>
    <w:p w14:paraId="2B641696" w14:textId="77777777" w:rsidR="00D376C6" w:rsidRDefault="00D376C6" w:rsidP="00D376C6">
      <w:pPr>
        <w:pStyle w:val="3Bulletedcopyblue"/>
        <w:numPr>
          <w:ilvl w:val="0"/>
          <w:numId w:val="0"/>
        </w:numPr>
        <w:ind w:left="340"/>
        <w:rPr>
          <w:lang w:val="en-GB"/>
        </w:rPr>
      </w:pPr>
    </w:p>
    <w:p w14:paraId="39C34C1D" w14:textId="77777777" w:rsidR="00D376C6" w:rsidRDefault="00D376C6" w:rsidP="00D376C6">
      <w:pPr>
        <w:pStyle w:val="Heading1"/>
      </w:pPr>
      <w:bookmarkStart w:id="14" w:name="_Toc206748919"/>
      <w:r>
        <w:t>8. Roles and responsibilities</w:t>
      </w:r>
      <w:bookmarkEnd w:id="14"/>
    </w:p>
    <w:p w14:paraId="144BC34A" w14:textId="77777777" w:rsidR="00D376C6" w:rsidRPr="006C75B0" w:rsidRDefault="00D376C6" w:rsidP="00D376C6">
      <w:pPr>
        <w:pStyle w:val="Subhead2"/>
        <w:rPr>
          <w:lang w:val="en-GB"/>
        </w:rPr>
      </w:pPr>
      <w:r>
        <w:rPr>
          <w:lang w:val="en-GB"/>
        </w:rPr>
        <w:t>8.1 The governing board</w:t>
      </w:r>
    </w:p>
    <w:p w14:paraId="398F9DB0" w14:textId="77777777" w:rsidR="00D376C6" w:rsidRPr="006C75B0" w:rsidRDefault="00D376C6" w:rsidP="00D376C6">
      <w:pPr>
        <w:pStyle w:val="1bodycopy10pt"/>
        <w:rPr>
          <w:lang w:val="en-GB"/>
        </w:rPr>
      </w:pPr>
      <w:r w:rsidRPr="006C75B0">
        <w:rPr>
          <w:lang w:val="en-GB"/>
        </w:rPr>
        <w:t>The go</w:t>
      </w:r>
      <w:r>
        <w:rPr>
          <w:lang w:val="en-GB"/>
        </w:rPr>
        <w:t xml:space="preserve">verning board will approve the </w:t>
      </w:r>
      <w:r w:rsidRPr="006C75B0">
        <w:rPr>
          <w:lang w:val="en-GB"/>
        </w:rPr>
        <w:t>R</w:t>
      </w:r>
      <w:r>
        <w:rPr>
          <w:lang w:val="en-GB"/>
        </w:rPr>
        <w:t>S</w:t>
      </w:r>
      <w:r w:rsidRPr="006C75B0">
        <w:rPr>
          <w:lang w:val="en-GB"/>
        </w:rPr>
        <w:t>E policy, and hold the headteacher to account for its implementation.</w:t>
      </w:r>
    </w:p>
    <w:p w14:paraId="5943E876" w14:textId="28A01208" w:rsidR="00D376C6" w:rsidRDefault="00D376C6" w:rsidP="00D376C6">
      <w:pPr>
        <w:pStyle w:val="1bodycopy10pt"/>
        <w:rPr>
          <w:lang w:val="en-GB"/>
        </w:rPr>
      </w:pPr>
      <w:r w:rsidRPr="006C75B0">
        <w:rPr>
          <w:lang w:val="en-GB"/>
        </w:rPr>
        <w:t>The governing board will hold the headteacher to account for the implementation of this policy. The governing board has delegated the approval of this policy t</w:t>
      </w:r>
      <w:r w:rsidR="00E20728">
        <w:rPr>
          <w:lang w:val="en-GB"/>
        </w:rPr>
        <w:t xml:space="preserve">o Mike Robinson. </w:t>
      </w:r>
    </w:p>
    <w:p w14:paraId="1D39D5BB" w14:textId="77777777" w:rsidR="00D376C6" w:rsidRDefault="00D376C6" w:rsidP="00D376C6">
      <w:pPr>
        <w:pStyle w:val="Subhead2"/>
        <w:rPr>
          <w:lang w:val="en-GB"/>
        </w:rPr>
      </w:pPr>
      <w:r>
        <w:rPr>
          <w:lang w:val="en-GB"/>
        </w:rPr>
        <w:t>8.2 The headteacher</w:t>
      </w:r>
    </w:p>
    <w:p w14:paraId="5F464BB8" w14:textId="4B365EE0" w:rsidR="00142393" w:rsidRPr="00516522" w:rsidRDefault="00D376C6" w:rsidP="000C702A">
      <w:pPr>
        <w:pStyle w:val="1bodycopy10pt"/>
        <w:rPr>
          <w:lang w:eastAsia="en-GB"/>
        </w:rPr>
      </w:pPr>
      <w:r w:rsidRPr="00A67A67">
        <w:rPr>
          <w:lang w:val="en-GB"/>
        </w:rPr>
        <w:t xml:space="preserve">The headteacher is </w:t>
      </w:r>
      <w:r>
        <w:rPr>
          <w:lang w:val="en-GB"/>
        </w:rPr>
        <w:t xml:space="preserve">responsible for </w:t>
      </w:r>
      <w:r w:rsidR="00FF3A50">
        <w:rPr>
          <w:lang w:val="en-GB"/>
        </w:rPr>
        <w:t xml:space="preserve">making sure </w:t>
      </w:r>
      <w:r>
        <w:rPr>
          <w:lang w:val="en-GB"/>
        </w:rPr>
        <w:t>that RS</w:t>
      </w:r>
      <w:r w:rsidRPr="00A67A67">
        <w:rPr>
          <w:lang w:val="en-GB"/>
        </w:rPr>
        <w:t xml:space="preserve">E is taught consistently across the school, </w:t>
      </w:r>
      <w:r w:rsidR="00D6274B" w:rsidRPr="00097716">
        <w:rPr>
          <w:lang w:val="en-GB"/>
        </w:rPr>
        <w:t xml:space="preserve">for sharing </w:t>
      </w:r>
      <w:r w:rsidR="00FF3A50">
        <w:rPr>
          <w:lang w:val="en-GB"/>
        </w:rPr>
        <w:t xml:space="preserve">all </w:t>
      </w:r>
      <w:r w:rsidR="00D6274B" w:rsidRPr="00097716">
        <w:rPr>
          <w:lang w:val="en-GB"/>
        </w:rPr>
        <w:t>resources and materials with parents and carers</w:t>
      </w:r>
      <w:r w:rsidR="00D6274B">
        <w:rPr>
          <w:lang w:val="en-GB"/>
        </w:rPr>
        <w:t xml:space="preserve">, </w:t>
      </w:r>
      <w:r w:rsidRPr="00A67A67">
        <w:rPr>
          <w:lang w:val="en-GB"/>
        </w:rPr>
        <w:t xml:space="preserve">and for managing requests to withdraw pupils from </w:t>
      </w:r>
      <w:r w:rsidRPr="00D93AE7">
        <w:rPr>
          <w:lang w:val="en-GB"/>
        </w:rPr>
        <w:t>[non-statutory/non-science]</w:t>
      </w:r>
      <w:r>
        <w:rPr>
          <w:lang w:val="en-GB"/>
        </w:rPr>
        <w:t xml:space="preserve"> components of RSE (see section 9</w:t>
      </w:r>
      <w:r w:rsidRPr="00A67A67">
        <w:rPr>
          <w:lang w:val="en-GB"/>
        </w:rPr>
        <w:t>).</w:t>
      </w:r>
      <w:r w:rsidR="00142393">
        <w:rPr>
          <w:lang w:val="en-GB"/>
        </w:rPr>
        <w:t xml:space="preserve"> </w:t>
      </w:r>
      <w:bookmarkStart w:id="15" w:name="_Hlk204162162"/>
    </w:p>
    <w:bookmarkEnd w:id="15"/>
    <w:p w14:paraId="13C7C2AA" w14:textId="77777777" w:rsidR="00D376C6" w:rsidRDefault="00D376C6" w:rsidP="00D376C6">
      <w:pPr>
        <w:pStyle w:val="Subhead2"/>
        <w:rPr>
          <w:lang w:val="en-GB"/>
        </w:rPr>
      </w:pPr>
      <w:r>
        <w:rPr>
          <w:lang w:val="en-GB"/>
        </w:rPr>
        <w:t>8.3 Staff</w:t>
      </w:r>
    </w:p>
    <w:p w14:paraId="7183B4B8" w14:textId="77777777" w:rsidR="00D376C6" w:rsidRDefault="00D376C6" w:rsidP="00D376C6">
      <w:pPr>
        <w:pStyle w:val="1bodycopy10pt"/>
        <w:rPr>
          <w:lang w:val="en-GB"/>
        </w:rPr>
      </w:pPr>
      <w:r w:rsidRPr="00A67A67">
        <w:rPr>
          <w:lang w:val="en-GB"/>
        </w:rPr>
        <w:t>Staff are responsible for:</w:t>
      </w:r>
    </w:p>
    <w:p w14:paraId="64B8E330" w14:textId="6DCABF47" w:rsidR="00D376C6" w:rsidRPr="00A67A67" w:rsidRDefault="00D376C6" w:rsidP="00D376C6">
      <w:pPr>
        <w:pStyle w:val="3Bulletedcopyblue"/>
        <w:rPr>
          <w:lang w:val="en-GB"/>
        </w:rPr>
      </w:pPr>
      <w:r>
        <w:rPr>
          <w:lang w:val="en-GB"/>
        </w:rPr>
        <w:t>Delivering RS</w:t>
      </w:r>
      <w:r w:rsidRPr="00A67A67">
        <w:rPr>
          <w:lang w:val="en-GB"/>
        </w:rPr>
        <w:t xml:space="preserve">E in a </w:t>
      </w:r>
      <w:r w:rsidR="00FB3131">
        <w:rPr>
          <w:lang w:val="en-GB"/>
        </w:rPr>
        <w:t xml:space="preserve">way that is </w:t>
      </w:r>
      <w:r w:rsidRPr="00A67A67">
        <w:rPr>
          <w:lang w:val="en-GB"/>
        </w:rPr>
        <w:t>sensitive</w:t>
      </w:r>
      <w:r w:rsidR="00142393">
        <w:rPr>
          <w:lang w:val="en-GB"/>
        </w:rPr>
        <w:t xml:space="preserve">, </w:t>
      </w:r>
      <w:r w:rsidR="004B3CB1">
        <w:rPr>
          <w:lang w:val="en-GB"/>
        </w:rPr>
        <w:t>high-quality</w:t>
      </w:r>
      <w:r w:rsidR="00142393">
        <w:rPr>
          <w:lang w:val="en-GB"/>
        </w:rPr>
        <w:t xml:space="preserve"> and appropriate for each year group</w:t>
      </w:r>
    </w:p>
    <w:p w14:paraId="23F09B74" w14:textId="77777777" w:rsidR="00D376C6" w:rsidRPr="00A67A67" w:rsidRDefault="00D376C6" w:rsidP="00D376C6">
      <w:pPr>
        <w:pStyle w:val="3Bulletedcopyblue"/>
        <w:rPr>
          <w:lang w:val="en-GB"/>
        </w:rPr>
      </w:pPr>
      <w:r w:rsidRPr="00A67A67">
        <w:rPr>
          <w:lang w:val="en-GB"/>
        </w:rPr>
        <w:t>Mo</w:t>
      </w:r>
      <w:r>
        <w:rPr>
          <w:lang w:val="en-GB"/>
        </w:rPr>
        <w:t>delling positive attitudes to RS</w:t>
      </w:r>
      <w:r w:rsidRPr="00A67A67">
        <w:rPr>
          <w:lang w:val="en-GB"/>
        </w:rPr>
        <w:t>E</w:t>
      </w:r>
    </w:p>
    <w:p w14:paraId="60888402" w14:textId="77777777" w:rsidR="00D376C6" w:rsidRPr="00A67A67" w:rsidRDefault="00D376C6" w:rsidP="00D376C6">
      <w:pPr>
        <w:pStyle w:val="3Bulletedcopyblue"/>
        <w:rPr>
          <w:lang w:val="en-GB"/>
        </w:rPr>
      </w:pPr>
      <w:r w:rsidRPr="00A67A67">
        <w:rPr>
          <w:lang w:val="en-GB"/>
        </w:rPr>
        <w:t>Monitoring progress</w:t>
      </w:r>
    </w:p>
    <w:p w14:paraId="703D3CE1" w14:textId="77777777" w:rsidR="00D376C6" w:rsidRPr="00A67A67" w:rsidRDefault="00D376C6" w:rsidP="00D376C6">
      <w:pPr>
        <w:pStyle w:val="3Bulletedcopyblue"/>
        <w:rPr>
          <w:lang w:val="en-GB"/>
        </w:rPr>
      </w:pPr>
      <w:r w:rsidRPr="00A67A67">
        <w:rPr>
          <w:lang w:val="en-GB"/>
        </w:rPr>
        <w:t>Responding to the needs of individual pupils</w:t>
      </w:r>
    </w:p>
    <w:p w14:paraId="7855831D" w14:textId="77777777" w:rsidR="00D376C6" w:rsidRDefault="00D376C6" w:rsidP="00D376C6">
      <w:pPr>
        <w:pStyle w:val="3Bulletedcopyblue"/>
        <w:rPr>
          <w:lang w:val="en-GB"/>
        </w:rPr>
      </w:pPr>
      <w:r w:rsidRPr="00A67A67">
        <w:rPr>
          <w:lang w:val="en-GB"/>
        </w:rPr>
        <w:t>Responding appropriately to pupils whose parents</w:t>
      </w:r>
      <w:r w:rsidR="00C97902">
        <w:rPr>
          <w:lang w:val="en-GB"/>
        </w:rPr>
        <w:t>/carers</w:t>
      </w:r>
      <w:r w:rsidRPr="00A67A67">
        <w:rPr>
          <w:lang w:val="en-GB"/>
        </w:rPr>
        <w:t xml:space="preserve"> wish them to be withdrawn from the </w:t>
      </w:r>
      <w:r w:rsidRPr="00D93AE7">
        <w:rPr>
          <w:lang w:val="en-GB"/>
        </w:rPr>
        <w:t>[non-statutory/non-science]</w:t>
      </w:r>
      <w:r>
        <w:rPr>
          <w:lang w:val="en-GB"/>
        </w:rPr>
        <w:t xml:space="preserve"> components of RS</w:t>
      </w:r>
      <w:r w:rsidRPr="00A67A67">
        <w:rPr>
          <w:lang w:val="en-GB"/>
        </w:rPr>
        <w:t>E</w:t>
      </w:r>
    </w:p>
    <w:p w14:paraId="3981E20C" w14:textId="7970AB79" w:rsidR="00726CCA" w:rsidRDefault="00726CCA" w:rsidP="00D376C6">
      <w:pPr>
        <w:pStyle w:val="3Bulletedcopyblue"/>
        <w:rPr>
          <w:lang w:val="en-GB"/>
        </w:rPr>
      </w:pPr>
      <w:r>
        <w:rPr>
          <w:lang w:val="en-GB"/>
        </w:rPr>
        <w:t xml:space="preserve">Modelling positive behaviour </w:t>
      </w:r>
      <w:r w:rsidR="00FF3A50">
        <w:rPr>
          <w:lang w:val="en-GB"/>
        </w:rPr>
        <w:t xml:space="preserve">and </w:t>
      </w:r>
      <w:r>
        <w:rPr>
          <w:lang w:val="en-GB"/>
        </w:rPr>
        <w:t xml:space="preserve">avoiding language that might perpetuate harmful stereotypes, and being conscious of everyday sexism, misogyny, homophobia and </w:t>
      </w:r>
      <w:r w:rsidR="009A7FEE">
        <w:rPr>
          <w:lang w:val="en-GB"/>
        </w:rPr>
        <w:t>stereotypes</w:t>
      </w:r>
    </w:p>
    <w:p w14:paraId="1C39069F" w14:textId="1BBFC677" w:rsidR="00142393" w:rsidRDefault="00142393" w:rsidP="00142393">
      <w:pPr>
        <w:pStyle w:val="3Bulletedcopyblue"/>
      </w:pPr>
      <w:bookmarkStart w:id="16" w:name="_Hlk204162201"/>
      <w:r>
        <w:t xml:space="preserve">Reporting any safeguarding concerns or disclosures that pupils may make as a result of the subject content to the </w:t>
      </w:r>
      <w:r w:rsidR="001A5C73">
        <w:t xml:space="preserve">school’s designated safeguarding lead (DSL) </w:t>
      </w:r>
      <w:r w:rsidR="00D93AE7" w:rsidRPr="00D93AE7">
        <w:t>Leanne Ashton, Leanne Connelly, Elizabeth Turner</w:t>
      </w:r>
    </w:p>
    <w:bookmarkEnd w:id="16"/>
    <w:p w14:paraId="0393E7A6" w14:textId="77777777" w:rsidR="00D376C6" w:rsidRPr="007975B2" w:rsidRDefault="00D376C6" w:rsidP="00D376C6">
      <w:pPr>
        <w:pStyle w:val="1bodycopy"/>
      </w:pPr>
      <w:r w:rsidRPr="007975B2">
        <w:t>Staff do not have the right to opt out of teaching RSE. Staff who have concerns about teaching RSE are encouraged to discuss this with the headteacher.</w:t>
      </w:r>
    </w:p>
    <w:p w14:paraId="5C2A855F" w14:textId="6DB15356" w:rsidR="00D376C6" w:rsidRPr="006C75B0" w:rsidRDefault="00D93AE7" w:rsidP="00D376C6">
      <w:pPr>
        <w:pStyle w:val="3Bulletedcopyblue"/>
        <w:numPr>
          <w:ilvl w:val="0"/>
          <w:numId w:val="0"/>
        </w:numPr>
        <w:rPr>
          <w:lang w:val="en-GB"/>
        </w:rPr>
      </w:pPr>
      <w:r>
        <w:rPr>
          <w:lang w:val="en-GB"/>
        </w:rPr>
        <w:t xml:space="preserve">The PSHE/RSE leader is: Vicki Paul </w:t>
      </w:r>
    </w:p>
    <w:p w14:paraId="664B84F2" w14:textId="77777777" w:rsidR="00D376C6" w:rsidRDefault="00D376C6" w:rsidP="00D376C6">
      <w:pPr>
        <w:pStyle w:val="Subhead2"/>
        <w:rPr>
          <w:lang w:val="en-GB"/>
        </w:rPr>
      </w:pPr>
      <w:r>
        <w:rPr>
          <w:lang w:val="en-GB"/>
        </w:rPr>
        <w:t>8.4 Pupils</w:t>
      </w:r>
    </w:p>
    <w:p w14:paraId="7A382648" w14:textId="77777777" w:rsidR="00D376C6" w:rsidRPr="00A67A67" w:rsidRDefault="00D376C6" w:rsidP="00D376C6">
      <w:pPr>
        <w:pStyle w:val="1bodycopy10pt"/>
      </w:pPr>
      <w:r w:rsidRPr="00A67A67">
        <w:t>Pupils ar</w:t>
      </w:r>
      <w:r>
        <w:t>e expected to engage fully in RS</w:t>
      </w:r>
      <w:r w:rsidRPr="00A67A67">
        <w:t>E and, when</w:t>
      </w:r>
      <w:r>
        <w:t xml:space="preserve"> discussing issues related to RS</w:t>
      </w:r>
      <w:r w:rsidRPr="00A67A67">
        <w:t>E, treat others with respect and sensitivity.</w:t>
      </w:r>
    </w:p>
    <w:p w14:paraId="57218759" w14:textId="77777777" w:rsidR="00D376C6" w:rsidRDefault="00D376C6" w:rsidP="00D376C6">
      <w:pPr>
        <w:pStyle w:val="1bodycopy10pt"/>
        <w:rPr>
          <w:lang w:val="en-GB"/>
        </w:rPr>
      </w:pPr>
    </w:p>
    <w:p w14:paraId="3C525074" w14:textId="77777777" w:rsidR="00D376C6" w:rsidRDefault="00D376C6" w:rsidP="00D376C6">
      <w:pPr>
        <w:pStyle w:val="Heading1"/>
      </w:pPr>
      <w:bookmarkStart w:id="17" w:name="_Toc206748920"/>
      <w:r>
        <w:t>9. Parents’ right to withdraw</w:t>
      </w:r>
      <w:bookmarkEnd w:id="17"/>
      <w:r>
        <w:t xml:space="preserve"> </w:t>
      </w:r>
    </w:p>
    <w:p w14:paraId="4005F75F" w14:textId="77777777" w:rsidR="00D376C6" w:rsidRPr="00A67A67" w:rsidRDefault="00D376C6" w:rsidP="00D376C6">
      <w:pPr>
        <w:pStyle w:val="1bodycopy10pt"/>
        <w:rPr>
          <w:lang w:val="en-GB"/>
        </w:rPr>
      </w:pPr>
      <w:r>
        <w:rPr>
          <w:lang w:val="en-GB"/>
        </w:rPr>
        <w:t>Parents</w:t>
      </w:r>
      <w:r w:rsidR="000061B5">
        <w:rPr>
          <w:lang w:val="en-GB"/>
        </w:rPr>
        <w:t>/carers</w:t>
      </w:r>
      <w:r>
        <w:rPr>
          <w:lang w:val="en-GB"/>
        </w:rPr>
        <w:t xml:space="preserve"> do not have the right to withdraw their child from relationships education.</w:t>
      </w:r>
    </w:p>
    <w:p w14:paraId="6B343E6A" w14:textId="77777777" w:rsidR="00D376C6" w:rsidRDefault="00D376C6" w:rsidP="00D376C6">
      <w:pPr>
        <w:pStyle w:val="1bodycopy10pt"/>
        <w:rPr>
          <w:lang w:val="en-GB"/>
        </w:rPr>
      </w:pPr>
      <w:r w:rsidRPr="00A67A67">
        <w:rPr>
          <w:lang w:val="en-GB"/>
        </w:rPr>
        <w:lastRenderedPageBreak/>
        <w:t>Parents</w:t>
      </w:r>
      <w:r w:rsidR="000061B5">
        <w:rPr>
          <w:lang w:val="en-GB"/>
        </w:rPr>
        <w:t>/carers</w:t>
      </w:r>
      <w:r w:rsidRPr="00A67A67">
        <w:rPr>
          <w:lang w:val="en-GB"/>
        </w:rPr>
        <w:t xml:space="preserve"> have the right to withdraw their child from the </w:t>
      </w:r>
      <w:r w:rsidRPr="00D93AE7">
        <w:rPr>
          <w:lang w:val="en-GB"/>
        </w:rPr>
        <w:t>[non-statutory/non-science</w:t>
      </w:r>
      <w:r w:rsidRPr="00A67A67">
        <w:rPr>
          <w:highlight w:val="yellow"/>
          <w:lang w:val="en-GB"/>
        </w:rPr>
        <w:t>]</w:t>
      </w:r>
      <w:r>
        <w:rPr>
          <w:lang w:val="en-GB"/>
        </w:rPr>
        <w:t xml:space="preserve"> components of sex education within RSE. </w:t>
      </w:r>
    </w:p>
    <w:p w14:paraId="4E4B462B" w14:textId="7A6C08A2" w:rsidR="00D376C6" w:rsidRPr="005B1A08" w:rsidRDefault="00D376C6" w:rsidP="000C702A">
      <w:pPr>
        <w:pStyle w:val="1bodycopy10pt"/>
        <w:rPr>
          <w:lang w:eastAsia="en-GB"/>
        </w:rPr>
      </w:pPr>
      <w:r w:rsidRPr="00A67A67">
        <w:rPr>
          <w:lang w:val="en-GB"/>
        </w:rPr>
        <w:t xml:space="preserve">Requests for withdrawal should be put in writing </w:t>
      </w:r>
      <w:r>
        <w:rPr>
          <w:lang w:val="en-GB"/>
        </w:rPr>
        <w:t xml:space="preserve">using the form found in Appendix 3 of this policy </w:t>
      </w:r>
      <w:r w:rsidRPr="00A67A67">
        <w:rPr>
          <w:lang w:val="en-GB"/>
        </w:rPr>
        <w:t>and addressed to the headteacher</w:t>
      </w:r>
      <w:r>
        <w:rPr>
          <w:lang w:val="en-GB"/>
        </w:rPr>
        <w:t>.</w:t>
      </w:r>
      <w:bookmarkStart w:id="18" w:name="_Hlk204162250"/>
      <w:r w:rsidR="00142393" w:rsidRPr="00142393">
        <w:rPr>
          <w:lang w:eastAsia="en-GB"/>
        </w:rPr>
        <w:t xml:space="preserve"> </w:t>
      </w:r>
      <w:bookmarkEnd w:id="18"/>
    </w:p>
    <w:p w14:paraId="7295404C" w14:textId="352D0ACD" w:rsidR="00D93AE7" w:rsidRPr="00966C8D" w:rsidRDefault="00D376C6" w:rsidP="00966C8D">
      <w:pPr>
        <w:pStyle w:val="TSB-Level1Numbers"/>
        <w:spacing w:after="0"/>
        <w:ind w:left="0" w:firstLine="0"/>
        <w:jc w:val="both"/>
        <w:rPr>
          <w:rFonts w:ascii="Arial" w:hAnsi="Arial" w:cs="Arial"/>
          <w:sz w:val="20"/>
          <w:szCs w:val="20"/>
        </w:rPr>
      </w:pPr>
      <w:r w:rsidRPr="00966C8D">
        <w:rPr>
          <w:rFonts w:ascii="Arial" w:hAnsi="Arial" w:cs="Arial"/>
          <w:sz w:val="20"/>
          <w:szCs w:val="20"/>
        </w:rPr>
        <w:t xml:space="preserve">Alternative </w:t>
      </w:r>
      <w:r w:rsidR="00FF3A50" w:rsidRPr="00966C8D">
        <w:rPr>
          <w:rFonts w:ascii="Arial" w:hAnsi="Arial" w:cs="Arial"/>
          <w:sz w:val="20"/>
          <w:szCs w:val="20"/>
        </w:rPr>
        <w:t>schoolwork</w:t>
      </w:r>
      <w:r w:rsidRPr="00966C8D">
        <w:rPr>
          <w:rFonts w:ascii="Arial" w:hAnsi="Arial" w:cs="Arial"/>
          <w:sz w:val="20"/>
          <w:szCs w:val="20"/>
        </w:rPr>
        <w:t xml:space="preserve"> will be given to pupils who are withdrawn from sex education</w:t>
      </w:r>
      <w:r w:rsidR="00BA44E0" w:rsidRPr="00966C8D">
        <w:rPr>
          <w:rFonts w:ascii="Arial" w:hAnsi="Arial" w:cs="Arial"/>
          <w:sz w:val="20"/>
          <w:szCs w:val="20"/>
        </w:rPr>
        <w:t>.</w:t>
      </w:r>
      <w:r w:rsidR="00D93AE7" w:rsidRPr="00966C8D">
        <w:rPr>
          <w:rFonts w:ascii="Arial" w:hAnsi="Arial" w:cs="Arial"/>
          <w:sz w:val="20"/>
          <w:szCs w:val="20"/>
        </w:rPr>
        <w:t xml:space="preserve"> The headteacher will automatically grant a parent’s request to withdraw their child from sex education, other than the content that must be taught as part of the science curriculum; however, the headteacher will discuss the request with the parent and, if appropriate, their child, to ensure that their wishes are understood and to clarify the nature and purpose of the curriculum. The headteacher will discuss with the parent, the benefits or receiving this important education and any adverse effects that withdrawal may have on the pupil – this could include, for example, social and emotional effects of being excluded.</w:t>
      </w:r>
    </w:p>
    <w:p w14:paraId="62D09905" w14:textId="3B88B390" w:rsidR="00D93AE7" w:rsidRPr="00966C8D" w:rsidRDefault="00966C8D" w:rsidP="00966C8D">
      <w:pPr>
        <w:pStyle w:val="TSB-Level1Numbers"/>
        <w:spacing w:after="0"/>
        <w:ind w:left="0" w:firstLine="0"/>
        <w:jc w:val="both"/>
        <w:rPr>
          <w:rFonts w:ascii="Arial" w:hAnsi="Arial" w:cs="Arial"/>
          <w:sz w:val="20"/>
          <w:szCs w:val="20"/>
        </w:rPr>
      </w:pPr>
      <w:r w:rsidRPr="00966C8D">
        <w:rPr>
          <w:rFonts w:ascii="Arial" w:hAnsi="Arial" w:cs="Arial"/>
          <w:sz w:val="20"/>
          <w:szCs w:val="20"/>
        </w:rPr>
        <w:t>T</w:t>
      </w:r>
      <w:r w:rsidR="00D93AE7" w:rsidRPr="00966C8D">
        <w:rPr>
          <w:rFonts w:ascii="Arial" w:hAnsi="Arial" w:cs="Arial"/>
          <w:sz w:val="20"/>
          <w:szCs w:val="20"/>
        </w:rPr>
        <w:t>he headteacher will keep a record of the discussion between themselves, the pupil and the parent. The parent will be informed in writing of the headteacher’s decision.</w:t>
      </w:r>
    </w:p>
    <w:p w14:paraId="43637E9A" w14:textId="77777777" w:rsidR="00966C8D" w:rsidRDefault="00966C8D" w:rsidP="00D376C6">
      <w:pPr>
        <w:pStyle w:val="1bodycopy10pt"/>
        <w:rPr>
          <w:lang w:val="en-GB"/>
        </w:rPr>
      </w:pPr>
    </w:p>
    <w:p w14:paraId="623321F9" w14:textId="2D30C788" w:rsidR="00D376C6" w:rsidRDefault="00D376C6" w:rsidP="00D376C6">
      <w:pPr>
        <w:pStyle w:val="1bodycopy10pt"/>
        <w:rPr>
          <w:lang w:val="en-GB"/>
        </w:rPr>
      </w:pPr>
      <w:r w:rsidRPr="00A67A67">
        <w:rPr>
          <w:lang w:val="en-GB"/>
        </w:rPr>
        <w:t xml:space="preserve">Alternative </w:t>
      </w:r>
      <w:r w:rsidR="00A31188">
        <w:rPr>
          <w:lang w:val="en-GB"/>
        </w:rPr>
        <w:t>schoolwork</w:t>
      </w:r>
      <w:r w:rsidRPr="00A67A67">
        <w:rPr>
          <w:lang w:val="en-GB"/>
        </w:rPr>
        <w:t xml:space="preserve"> will be given to </w:t>
      </w:r>
      <w:r>
        <w:rPr>
          <w:lang w:val="en-GB"/>
        </w:rPr>
        <w:t>pupils who are withdrawn from sex education</w:t>
      </w:r>
      <w:r w:rsidRPr="00A67A67">
        <w:rPr>
          <w:lang w:val="en-GB"/>
        </w:rPr>
        <w:t>.</w:t>
      </w:r>
    </w:p>
    <w:p w14:paraId="5EAB29EB" w14:textId="77777777" w:rsidR="00D376C6" w:rsidRDefault="00D376C6" w:rsidP="00D376C6">
      <w:pPr>
        <w:pStyle w:val="Heading1"/>
      </w:pPr>
    </w:p>
    <w:p w14:paraId="6773FBC1" w14:textId="77777777" w:rsidR="00D376C6" w:rsidRDefault="00D376C6" w:rsidP="00D376C6">
      <w:pPr>
        <w:pStyle w:val="Heading1"/>
      </w:pPr>
      <w:bookmarkStart w:id="19" w:name="_Toc206748921"/>
      <w:r>
        <w:t>10. Training</w:t>
      </w:r>
      <w:bookmarkEnd w:id="19"/>
    </w:p>
    <w:p w14:paraId="678DFDB8" w14:textId="77777777" w:rsidR="00D376C6" w:rsidRPr="00506C52" w:rsidRDefault="00D376C6" w:rsidP="00D376C6">
      <w:pPr>
        <w:pStyle w:val="1bodycopy10pt"/>
        <w:rPr>
          <w:lang w:val="en-GB"/>
        </w:rPr>
      </w:pPr>
      <w:r w:rsidRPr="00506C52">
        <w:rPr>
          <w:lang w:val="en-GB"/>
        </w:rPr>
        <w:t>Staff a</w:t>
      </w:r>
      <w:r>
        <w:rPr>
          <w:lang w:val="en-GB"/>
        </w:rPr>
        <w:t>re trained on the delivery of RS</w:t>
      </w:r>
      <w:r w:rsidRPr="00506C52">
        <w:rPr>
          <w:lang w:val="en-GB"/>
        </w:rPr>
        <w:t xml:space="preserve">E as part of their induction and it is included in our continuing professional development calendar. </w:t>
      </w:r>
    </w:p>
    <w:p w14:paraId="4D4B572E" w14:textId="77777777" w:rsidR="00D376C6" w:rsidRDefault="00D376C6" w:rsidP="00D376C6">
      <w:pPr>
        <w:pStyle w:val="1bodycopy10pt"/>
        <w:rPr>
          <w:lang w:val="en-GB"/>
        </w:rPr>
      </w:pPr>
      <w:r w:rsidRPr="00506C52">
        <w:rPr>
          <w:lang w:val="en-GB"/>
        </w:rPr>
        <w:t>The headteacher will also invite visitors from outside the school, such as school nurses or sexual health professionals, to provide support and training to st</w:t>
      </w:r>
      <w:r>
        <w:rPr>
          <w:lang w:val="en-GB"/>
        </w:rPr>
        <w:t>aff teaching RS</w:t>
      </w:r>
      <w:r w:rsidRPr="00506C52">
        <w:rPr>
          <w:lang w:val="en-GB"/>
        </w:rPr>
        <w:t>E.</w:t>
      </w:r>
    </w:p>
    <w:p w14:paraId="5E5C69A8" w14:textId="77777777" w:rsidR="00D376C6" w:rsidRDefault="00D376C6" w:rsidP="00D376C6">
      <w:pPr>
        <w:pStyle w:val="Heading1"/>
      </w:pPr>
    </w:p>
    <w:p w14:paraId="1A4E4C18" w14:textId="77777777" w:rsidR="00D376C6" w:rsidRPr="006C75B0" w:rsidRDefault="00D376C6" w:rsidP="00D376C6">
      <w:pPr>
        <w:pStyle w:val="Heading1"/>
      </w:pPr>
      <w:bookmarkStart w:id="20" w:name="_Toc206748922"/>
      <w:r>
        <w:t>11. Monitoring arrangements</w:t>
      </w:r>
      <w:bookmarkEnd w:id="20"/>
    </w:p>
    <w:p w14:paraId="3EA10E44" w14:textId="266727B2" w:rsidR="00966C8D" w:rsidRDefault="00D376C6" w:rsidP="00D376C6">
      <w:pPr>
        <w:pStyle w:val="1bodycopy10pt"/>
        <w:rPr>
          <w:lang w:val="en-GB"/>
        </w:rPr>
      </w:pPr>
      <w:r>
        <w:rPr>
          <w:lang w:val="en-GB"/>
        </w:rPr>
        <w:t>The delivery of RS</w:t>
      </w:r>
      <w:r w:rsidRPr="00506C52">
        <w:rPr>
          <w:lang w:val="en-GB"/>
        </w:rPr>
        <w:t xml:space="preserve">E is monitored by </w:t>
      </w:r>
      <w:r w:rsidR="00966C8D">
        <w:rPr>
          <w:lang w:val="en-GB"/>
        </w:rPr>
        <w:t xml:space="preserve">Vicki Paul </w:t>
      </w:r>
      <w:r w:rsidRPr="00506C52">
        <w:rPr>
          <w:lang w:val="en-GB"/>
        </w:rPr>
        <w:t>through:</w:t>
      </w:r>
    </w:p>
    <w:p w14:paraId="12F60626" w14:textId="1870E8D6" w:rsidR="00D376C6" w:rsidRPr="00506C52" w:rsidRDefault="00D376C6" w:rsidP="00D376C6">
      <w:pPr>
        <w:pStyle w:val="1bodycopy10pt"/>
        <w:rPr>
          <w:lang w:val="en-GB"/>
        </w:rPr>
      </w:pPr>
      <w:r w:rsidRPr="00506C52">
        <w:rPr>
          <w:lang w:val="en-GB"/>
        </w:rPr>
        <w:t>Pupils’ development in R</w:t>
      </w:r>
      <w:r>
        <w:rPr>
          <w:lang w:val="en-GB"/>
        </w:rPr>
        <w:t>S</w:t>
      </w:r>
      <w:r w:rsidRPr="00506C52">
        <w:rPr>
          <w:lang w:val="en-GB"/>
        </w:rPr>
        <w:t xml:space="preserve">E is monitored by class teachers as part of our internal assessment systems. </w:t>
      </w:r>
    </w:p>
    <w:p w14:paraId="0356996E" w14:textId="220CD0D0" w:rsidR="00D376C6" w:rsidRPr="00506C52" w:rsidRDefault="00D376C6" w:rsidP="00D376C6">
      <w:pPr>
        <w:pStyle w:val="1bodycopy10pt"/>
        <w:rPr>
          <w:lang w:val="en-GB"/>
        </w:rPr>
      </w:pPr>
      <w:r w:rsidRPr="00506C52">
        <w:rPr>
          <w:lang w:val="en-GB"/>
        </w:rPr>
        <w:t xml:space="preserve">This policy will be reviewed by </w:t>
      </w:r>
      <w:r w:rsidR="00966C8D">
        <w:rPr>
          <w:lang w:val="en-GB"/>
        </w:rPr>
        <w:t xml:space="preserve">Vicki Paul. </w:t>
      </w:r>
      <w:r w:rsidRPr="00506C52">
        <w:rPr>
          <w:lang w:val="en-GB"/>
        </w:rPr>
        <w:t>At every review, the policy will be approved by</w:t>
      </w:r>
      <w:r w:rsidR="00966C8D">
        <w:rPr>
          <w:lang w:val="en-GB"/>
        </w:rPr>
        <w:t xml:space="preserve"> </w:t>
      </w:r>
      <w:r w:rsidRPr="00966C8D">
        <w:rPr>
          <w:lang w:val="en-GB"/>
        </w:rPr>
        <w:t>the</w:t>
      </w:r>
      <w:r w:rsidR="00E20728">
        <w:rPr>
          <w:lang w:val="en-GB"/>
        </w:rPr>
        <w:t xml:space="preserve"> (LGB) Local G</w:t>
      </w:r>
      <w:r w:rsidRPr="00966C8D">
        <w:rPr>
          <w:lang w:val="en-GB"/>
        </w:rPr>
        <w:t>overning board</w:t>
      </w:r>
      <w:r w:rsidR="00E20728">
        <w:rPr>
          <w:lang w:val="en-GB"/>
        </w:rPr>
        <w:t xml:space="preserve"> at the quality of education meeting. </w:t>
      </w:r>
    </w:p>
    <w:p w14:paraId="1BC980E4" w14:textId="77777777" w:rsidR="00D376C6" w:rsidRDefault="00D376C6" w:rsidP="00D376C6">
      <w:pPr>
        <w:pStyle w:val="1bodycopy10pt"/>
        <w:rPr>
          <w:lang w:val="en-GB"/>
        </w:rPr>
        <w:sectPr w:rsidR="00D376C6" w:rsidSect="00A00CE7">
          <w:headerReference w:type="even" r:id="rId18"/>
          <w:headerReference w:type="default" r:id="rId19"/>
          <w:footerReference w:type="default" r:id="rId20"/>
          <w:headerReference w:type="first" r:id="rId21"/>
          <w:footerReference w:type="first" r:id="rId22"/>
          <w:pgSz w:w="11900" w:h="16840" w:code="9"/>
          <w:pgMar w:top="992" w:right="1077" w:bottom="1701" w:left="1077" w:header="567" w:footer="227" w:gutter="0"/>
          <w:cols w:space="708"/>
          <w:titlePg/>
          <w:docGrid w:linePitch="360"/>
        </w:sectPr>
      </w:pPr>
    </w:p>
    <w:p w14:paraId="048C4ABA" w14:textId="77777777" w:rsidR="00D376C6" w:rsidRDefault="00D376C6" w:rsidP="00D376C6">
      <w:pPr>
        <w:pStyle w:val="Heading3"/>
      </w:pPr>
      <w:bookmarkStart w:id="21" w:name="_Toc206748923"/>
      <w:r w:rsidRPr="009122BB">
        <w:lastRenderedPageBreak/>
        <w:t xml:space="preserve">Appendix 1: </w:t>
      </w:r>
      <w:r>
        <w:t>Curriculum map</w:t>
      </w:r>
      <w:bookmarkEnd w:id="21"/>
    </w:p>
    <w:p w14:paraId="151B7E6A" w14:textId="77777777" w:rsidR="00D376C6" w:rsidRPr="00DD1174" w:rsidRDefault="00D376C6" w:rsidP="00D376C6">
      <w:pPr>
        <w:pStyle w:val="Subhead2"/>
      </w:pPr>
      <w:r w:rsidRPr="00DD1174">
        <w:t>R</w:t>
      </w:r>
      <w:r>
        <w:t>elationships and sex education</w:t>
      </w:r>
      <w:r w:rsidRPr="00DD1174">
        <w:t xml:space="preserve"> curriculum map</w:t>
      </w:r>
    </w:p>
    <w:p w14:paraId="15BD16A0" w14:textId="09C42C05" w:rsidR="0062401B" w:rsidRDefault="00612D47" w:rsidP="0062401B">
      <w:pPr>
        <w:pStyle w:val="1bodycopy"/>
      </w:pPr>
      <w:r>
        <w:rPr>
          <w:noProof/>
        </w:rPr>
        <mc:AlternateContent>
          <mc:Choice Requires="wps">
            <w:drawing>
              <wp:anchor distT="4294967293" distB="4294967293" distL="114300" distR="114300" simplePos="0" relativeHeight="4" behindDoc="0" locked="0" layoutInCell="1" allowOverlap="1" wp14:anchorId="3A93B8EB" wp14:editId="66E86535">
                <wp:simplePos x="0" y="0"/>
                <wp:positionH relativeFrom="column">
                  <wp:posOffset>635</wp:posOffset>
                </wp:positionH>
                <wp:positionV relativeFrom="paragraph">
                  <wp:posOffset>-636</wp:posOffset>
                </wp:positionV>
                <wp:extent cx="9371965" cy="0"/>
                <wp:effectExtent l="0" t="0" r="0" b="0"/>
                <wp:wrapNone/>
                <wp:docPr id="141498733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3719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97CA819" id="Straight Connector 2" o:spid="_x0000_s1026" style="position:absolute;flip:y;z-index: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05pt" to="73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" strokecolor="#12263f" strokeweight="1pt">
                <v:stroke joinstyle="miter"/>
                <o:lock v:ext="edit" shapetype="f"/>
              </v:line>
            </w:pict>
          </mc:Fallback>
        </mc:AlternateContent>
      </w:r>
    </w:p>
    <w:tbl>
      <w:tblPr>
        <w:tblW w:w="15376" w:type="dxa"/>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84"/>
        <w:gridCol w:w="4864"/>
        <w:gridCol w:w="4864"/>
        <w:gridCol w:w="415"/>
        <w:gridCol w:w="4449"/>
      </w:tblGrid>
      <w:tr w:rsidR="0062401B" w:rsidRPr="0062401B" w14:paraId="5953EFC6" w14:textId="77777777" w:rsidTr="001E325B">
        <w:trPr>
          <w:trHeight w:val="66"/>
        </w:trPr>
        <w:tc>
          <w:tcPr>
            <w:tcW w:w="784" w:type="dxa"/>
          </w:tcPr>
          <w:p w14:paraId="1219A59C" w14:textId="77777777" w:rsidR="0062401B" w:rsidRPr="0062401B" w:rsidRDefault="0062401B" w:rsidP="0062401B">
            <w:pPr>
              <w:widowControl w:val="0"/>
              <w:autoSpaceDE w:val="0"/>
              <w:autoSpaceDN w:val="0"/>
              <w:spacing w:before="47" w:after="0" w:line="211" w:lineRule="auto"/>
              <w:ind w:left="191" w:right="64" w:hanging="104"/>
              <w:rPr>
                <w:rFonts w:ascii="Comic Sans MS" w:eastAsia="Open Sans" w:hAnsi="Comic Sans MS" w:cs="Open Sans"/>
                <w:bCs/>
                <w:sz w:val="16"/>
                <w:szCs w:val="16"/>
              </w:rPr>
            </w:pPr>
          </w:p>
        </w:tc>
        <w:tc>
          <w:tcPr>
            <w:tcW w:w="4864" w:type="dxa"/>
          </w:tcPr>
          <w:p w14:paraId="7CF30EF6" w14:textId="77777777" w:rsidR="0062401B" w:rsidRPr="0062401B" w:rsidRDefault="0062401B" w:rsidP="0062401B">
            <w:pPr>
              <w:widowControl w:val="0"/>
              <w:autoSpaceDE w:val="0"/>
              <w:autoSpaceDN w:val="0"/>
              <w:spacing w:before="106" w:after="0"/>
              <w:ind w:left="32" w:right="12"/>
              <w:jc w:val="center"/>
              <w:rPr>
                <w:rFonts w:ascii="Comic Sans MS" w:eastAsia="Open Sans" w:hAnsi="Comic Sans MS" w:cs="Open Sans"/>
                <w:b/>
                <w:szCs w:val="20"/>
              </w:rPr>
            </w:pPr>
            <w:r w:rsidRPr="0062401B">
              <w:rPr>
                <w:rFonts w:ascii="Comic Sans MS" w:eastAsia="Open Sans" w:hAnsi="Comic Sans MS" w:cs="Open Sans"/>
                <w:b/>
                <w:color w:val="231F20"/>
                <w:spacing w:val="-2"/>
                <w:szCs w:val="20"/>
              </w:rPr>
              <w:t>AUTUMN</w:t>
            </w:r>
          </w:p>
        </w:tc>
        <w:tc>
          <w:tcPr>
            <w:tcW w:w="5279" w:type="dxa"/>
            <w:gridSpan w:val="2"/>
          </w:tcPr>
          <w:p w14:paraId="1391E38A" w14:textId="77777777" w:rsidR="0062401B" w:rsidRPr="0062401B" w:rsidRDefault="0062401B" w:rsidP="0062401B">
            <w:pPr>
              <w:widowControl w:val="0"/>
              <w:autoSpaceDE w:val="0"/>
              <w:autoSpaceDN w:val="0"/>
              <w:spacing w:before="106" w:after="0"/>
              <w:ind w:left="32" w:right="11"/>
              <w:jc w:val="center"/>
              <w:rPr>
                <w:rFonts w:ascii="Comic Sans MS" w:eastAsia="Open Sans" w:hAnsi="Comic Sans MS" w:cs="Open Sans"/>
                <w:b/>
                <w:szCs w:val="20"/>
              </w:rPr>
            </w:pPr>
            <w:r w:rsidRPr="0062401B">
              <w:rPr>
                <w:rFonts w:ascii="Comic Sans MS" w:eastAsia="Open Sans" w:hAnsi="Comic Sans MS" w:cs="Open Sans"/>
                <w:b/>
                <w:color w:val="231F20"/>
                <w:spacing w:val="-2"/>
                <w:szCs w:val="20"/>
              </w:rPr>
              <w:t>SPRING</w:t>
            </w:r>
          </w:p>
        </w:tc>
        <w:tc>
          <w:tcPr>
            <w:tcW w:w="4449" w:type="dxa"/>
          </w:tcPr>
          <w:p w14:paraId="5ED2D576" w14:textId="77777777" w:rsidR="0062401B" w:rsidRPr="0062401B" w:rsidRDefault="0062401B" w:rsidP="0062401B">
            <w:pPr>
              <w:widowControl w:val="0"/>
              <w:autoSpaceDE w:val="0"/>
              <w:autoSpaceDN w:val="0"/>
              <w:spacing w:before="106" w:after="0"/>
              <w:ind w:left="32" w:right="10"/>
              <w:jc w:val="center"/>
              <w:rPr>
                <w:rFonts w:ascii="Comic Sans MS" w:eastAsia="Open Sans" w:hAnsi="Comic Sans MS" w:cs="Open Sans"/>
                <w:b/>
                <w:szCs w:val="20"/>
              </w:rPr>
            </w:pPr>
            <w:r w:rsidRPr="0062401B">
              <w:rPr>
                <w:rFonts w:ascii="Comic Sans MS" w:eastAsia="Open Sans" w:hAnsi="Comic Sans MS" w:cs="Open Sans"/>
                <w:b/>
                <w:color w:val="231F20"/>
                <w:spacing w:val="-2"/>
                <w:szCs w:val="20"/>
              </w:rPr>
              <w:t>SUMMER</w:t>
            </w:r>
          </w:p>
        </w:tc>
      </w:tr>
      <w:tr w:rsidR="0062401B" w:rsidRPr="0062401B" w14:paraId="379996C6" w14:textId="77777777" w:rsidTr="001E325B">
        <w:trPr>
          <w:trHeight w:val="344"/>
        </w:trPr>
        <w:tc>
          <w:tcPr>
            <w:tcW w:w="784" w:type="dxa"/>
            <w:vMerge w:val="restart"/>
          </w:tcPr>
          <w:p w14:paraId="04226BF4" w14:textId="77777777" w:rsidR="0062401B" w:rsidRPr="0062401B" w:rsidRDefault="0062401B" w:rsidP="0062401B">
            <w:pPr>
              <w:widowControl w:val="0"/>
              <w:autoSpaceDE w:val="0"/>
              <w:autoSpaceDN w:val="0"/>
              <w:spacing w:after="0"/>
              <w:rPr>
                <w:rFonts w:ascii="Comic Sans MS" w:eastAsia="Open Sans" w:hAnsi="Comic Sans MS" w:cs="Open Sans"/>
                <w:bCs/>
                <w:sz w:val="16"/>
                <w:szCs w:val="16"/>
              </w:rPr>
            </w:pPr>
          </w:p>
          <w:p w14:paraId="37942E22" w14:textId="77777777" w:rsidR="0062401B" w:rsidRPr="0062401B" w:rsidRDefault="0062401B" w:rsidP="0062401B">
            <w:pPr>
              <w:widowControl w:val="0"/>
              <w:autoSpaceDE w:val="0"/>
              <w:autoSpaceDN w:val="0"/>
              <w:spacing w:after="0"/>
              <w:rPr>
                <w:rFonts w:ascii="Comic Sans MS" w:eastAsia="Open Sans" w:hAnsi="Comic Sans MS" w:cs="Open Sans"/>
                <w:bCs/>
                <w:sz w:val="16"/>
                <w:szCs w:val="16"/>
              </w:rPr>
            </w:pPr>
          </w:p>
          <w:p w14:paraId="4ABA948F" w14:textId="77777777" w:rsidR="0062401B" w:rsidRPr="0062401B" w:rsidRDefault="0062401B" w:rsidP="0062401B">
            <w:pPr>
              <w:widowControl w:val="0"/>
              <w:autoSpaceDE w:val="0"/>
              <w:autoSpaceDN w:val="0"/>
              <w:spacing w:before="247" w:after="0"/>
              <w:rPr>
                <w:rFonts w:ascii="Comic Sans MS" w:eastAsia="Open Sans" w:hAnsi="Comic Sans MS" w:cs="Open Sans"/>
                <w:bCs/>
                <w:sz w:val="16"/>
                <w:szCs w:val="16"/>
              </w:rPr>
            </w:pPr>
          </w:p>
          <w:p w14:paraId="72E2135A" w14:textId="77777777" w:rsidR="0062401B" w:rsidRPr="0062401B" w:rsidRDefault="0062401B" w:rsidP="0062401B">
            <w:pPr>
              <w:widowControl w:val="0"/>
              <w:autoSpaceDE w:val="0"/>
              <w:autoSpaceDN w:val="0"/>
              <w:spacing w:after="0"/>
              <w:ind w:left="20"/>
              <w:jc w:val="center"/>
              <w:rPr>
                <w:rFonts w:ascii="Comic Sans MS" w:eastAsia="Open Sans" w:hAnsi="Comic Sans MS" w:cs="Open Sans"/>
                <w:bCs/>
                <w:sz w:val="16"/>
                <w:szCs w:val="16"/>
              </w:rPr>
            </w:pPr>
            <w:r w:rsidRPr="0062401B">
              <w:rPr>
                <w:rFonts w:ascii="Comic Sans MS" w:eastAsia="Open Sans" w:hAnsi="Comic Sans MS" w:cs="Open Sans"/>
                <w:bCs/>
                <w:color w:val="231F20"/>
                <w:spacing w:val="-10"/>
                <w:sz w:val="16"/>
                <w:szCs w:val="16"/>
              </w:rPr>
              <w:t>1</w:t>
            </w:r>
          </w:p>
        </w:tc>
        <w:tc>
          <w:tcPr>
            <w:tcW w:w="4864" w:type="dxa"/>
            <w:shd w:val="clear" w:color="auto" w:fill="97C221"/>
          </w:tcPr>
          <w:p w14:paraId="660D68FE" w14:textId="77777777" w:rsidR="0062401B" w:rsidRPr="0062401B" w:rsidRDefault="0062401B" w:rsidP="0062401B">
            <w:pPr>
              <w:widowControl w:val="0"/>
              <w:autoSpaceDE w:val="0"/>
              <w:autoSpaceDN w:val="0"/>
              <w:spacing w:before="7" w:after="0" w:line="317" w:lineRule="exact"/>
              <w:ind w:left="32" w:right="12"/>
              <w:jc w:val="center"/>
              <w:rPr>
                <w:rFonts w:ascii="Comic Sans MS" w:eastAsia="Open Sans" w:hAnsi="Comic Sans MS" w:cs="Open Sans"/>
                <w:bCs/>
                <w:sz w:val="14"/>
                <w:szCs w:val="14"/>
              </w:rPr>
            </w:pPr>
            <w:r w:rsidRPr="0062401B">
              <w:rPr>
                <w:rFonts w:ascii="Comic Sans MS" w:eastAsia="Open Sans" w:hAnsi="Comic Sans MS" w:cs="Open Sans"/>
                <w:bCs/>
                <w:color w:val="FFFFFF"/>
                <w:sz w:val="14"/>
                <w:szCs w:val="14"/>
              </w:rPr>
              <w:t>KEEPING/STAYING</w:t>
            </w:r>
            <w:r w:rsidRPr="0062401B">
              <w:rPr>
                <w:rFonts w:ascii="Comic Sans MS" w:eastAsia="Open Sans" w:hAnsi="Comic Sans MS" w:cs="Open Sans"/>
                <w:bCs/>
                <w:color w:val="FFFFFF"/>
                <w:spacing w:val="-9"/>
                <w:sz w:val="14"/>
                <w:szCs w:val="14"/>
              </w:rPr>
              <w:t xml:space="preserve"> </w:t>
            </w:r>
            <w:r w:rsidRPr="0062401B">
              <w:rPr>
                <w:rFonts w:ascii="Comic Sans MS" w:eastAsia="Open Sans" w:hAnsi="Comic Sans MS" w:cs="Open Sans"/>
                <w:bCs/>
                <w:color w:val="FFFFFF"/>
                <w:sz w:val="14"/>
                <w:szCs w:val="14"/>
              </w:rPr>
              <w:t>SAFE</w:t>
            </w:r>
            <w:r w:rsidRPr="0062401B">
              <w:rPr>
                <w:rFonts w:ascii="Comic Sans MS" w:eastAsia="Open Sans" w:hAnsi="Comic Sans MS" w:cs="Open Sans"/>
                <w:bCs/>
                <w:color w:val="FFFFFF"/>
                <w:spacing w:val="-8"/>
                <w:sz w:val="14"/>
                <w:szCs w:val="14"/>
              </w:rPr>
              <w:t xml:space="preserve"> </w:t>
            </w:r>
            <w:r w:rsidRPr="0062401B">
              <w:rPr>
                <w:rFonts w:ascii="Comic Sans MS" w:eastAsia="Open Sans" w:hAnsi="Comic Sans MS" w:cs="Open Sans"/>
                <w:bCs/>
                <w:color w:val="FFFFFF"/>
                <w:spacing w:val="-4"/>
                <w:sz w:val="14"/>
                <w:szCs w:val="14"/>
              </w:rPr>
              <w:t>UNIT</w:t>
            </w:r>
          </w:p>
        </w:tc>
        <w:tc>
          <w:tcPr>
            <w:tcW w:w="5279" w:type="dxa"/>
            <w:gridSpan w:val="2"/>
            <w:shd w:val="clear" w:color="auto" w:fill="FFCA04"/>
          </w:tcPr>
          <w:p w14:paraId="2B81B782" w14:textId="77777777" w:rsidR="0062401B" w:rsidRPr="0062401B" w:rsidRDefault="0062401B" w:rsidP="0062401B">
            <w:pPr>
              <w:widowControl w:val="0"/>
              <w:autoSpaceDE w:val="0"/>
              <w:autoSpaceDN w:val="0"/>
              <w:spacing w:before="7" w:after="0" w:line="317" w:lineRule="exact"/>
              <w:ind w:left="32" w:right="11"/>
              <w:jc w:val="center"/>
              <w:rPr>
                <w:rFonts w:ascii="Comic Sans MS" w:eastAsia="Open Sans" w:hAnsi="Comic Sans MS" w:cs="Open Sans"/>
                <w:bCs/>
                <w:sz w:val="14"/>
                <w:szCs w:val="14"/>
              </w:rPr>
            </w:pPr>
            <w:r w:rsidRPr="0062401B">
              <w:rPr>
                <w:rFonts w:ascii="Comic Sans MS" w:eastAsia="Open Sans" w:hAnsi="Comic Sans MS" w:cs="Open Sans"/>
                <w:bCs/>
                <w:color w:val="FFFFFF"/>
                <w:sz w:val="14"/>
                <w:szCs w:val="14"/>
              </w:rPr>
              <w:t>KEEPING/STAYING</w:t>
            </w:r>
            <w:r w:rsidRPr="0062401B">
              <w:rPr>
                <w:rFonts w:ascii="Comic Sans MS" w:eastAsia="Open Sans" w:hAnsi="Comic Sans MS" w:cs="Open Sans"/>
                <w:bCs/>
                <w:color w:val="FFFFFF"/>
                <w:spacing w:val="-7"/>
                <w:sz w:val="14"/>
                <w:szCs w:val="14"/>
              </w:rPr>
              <w:t xml:space="preserve"> </w:t>
            </w:r>
            <w:r w:rsidRPr="0062401B">
              <w:rPr>
                <w:rFonts w:ascii="Comic Sans MS" w:eastAsia="Open Sans" w:hAnsi="Comic Sans MS" w:cs="Open Sans"/>
                <w:bCs/>
                <w:color w:val="FFFFFF"/>
                <w:sz w:val="14"/>
                <w:szCs w:val="14"/>
              </w:rPr>
              <w:t>HEALTHY</w:t>
            </w:r>
            <w:r w:rsidRPr="0062401B">
              <w:rPr>
                <w:rFonts w:ascii="Comic Sans MS" w:eastAsia="Open Sans" w:hAnsi="Comic Sans MS" w:cs="Open Sans"/>
                <w:bCs/>
                <w:color w:val="FFFFFF"/>
                <w:spacing w:val="-7"/>
                <w:sz w:val="14"/>
                <w:szCs w:val="14"/>
              </w:rPr>
              <w:t xml:space="preserve"> </w:t>
            </w:r>
            <w:r w:rsidRPr="0062401B">
              <w:rPr>
                <w:rFonts w:ascii="Comic Sans MS" w:eastAsia="Open Sans" w:hAnsi="Comic Sans MS" w:cs="Open Sans"/>
                <w:bCs/>
                <w:color w:val="FFFFFF"/>
                <w:spacing w:val="-4"/>
                <w:sz w:val="14"/>
                <w:szCs w:val="14"/>
              </w:rPr>
              <w:t>UNIT</w:t>
            </w:r>
          </w:p>
        </w:tc>
        <w:tc>
          <w:tcPr>
            <w:tcW w:w="4449" w:type="dxa"/>
            <w:shd w:val="clear" w:color="auto" w:fill="EB0000"/>
          </w:tcPr>
          <w:p w14:paraId="2A69CAE6" w14:textId="77777777" w:rsidR="0062401B" w:rsidRPr="0062401B" w:rsidRDefault="0062401B" w:rsidP="0062401B">
            <w:pPr>
              <w:widowControl w:val="0"/>
              <w:autoSpaceDE w:val="0"/>
              <w:autoSpaceDN w:val="0"/>
              <w:spacing w:before="7" w:after="0" w:line="317" w:lineRule="exact"/>
              <w:ind w:left="32" w:right="10"/>
              <w:jc w:val="center"/>
              <w:rPr>
                <w:rFonts w:ascii="Comic Sans MS" w:eastAsia="Open Sans" w:hAnsi="Comic Sans MS" w:cs="Open Sans"/>
                <w:bCs/>
                <w:sz w:val="14"/>
                <w:szCs w:val="14"/>
              </w:rPr>
            </w:pPr>
            <w:r w:rsidRPr="0062401B">
              <w:rPr>
                <w:rFonts w:ascii="Comic Sans MS" w:eastAsia="Open Sans" w:hAnsi="Comic Sans MS" w:cs="Open Sans"/>
                <w:bCs/>
                <w:color w:val="FFFFFF"/>
                <w:sz w:val="14"/>
                <w:szCs w:val="14"/>
              </w:rPr>
              <w:t>FIRE</w:t>
            </w:r>
            <w:r w:rsidRPr="0062401B">
              <w:rPr>
                <w:rFonts w:ascii="Comic Sans MS" w:eastAsia="Open Sans" w:hAnsi="Comic Sans MS" w:cs="Open Sans"/>
                <w:bCs/>
                <w:color w:val="FFFFFF"/>
                <w:spacing w:val="-4"/>
                <w:sz w:val="14"/>
                <w:szCs w:val="14"/>
              </w:rPr>
              <w:t xml:space="preserve"> </w:t>
            </w:r>
            <w:r w:rsidRPr="0062401B">
              <w:rPr>
                <w:rFonts w:ascii="Comic Sans MS" w:eastAsia="Open Sans" w:hAnsi="Comic Sans MS" w:cs="Open Sans"/>
                <w:bCs/>
                <w:color w:val="FFFFFF"/>
                <w:sz w:val="14"/>
                <w:szCs w:val="14"/>
              </w:rPr>
              <w:t>SAFETY</w:t>
            </w:r>
            <w:r w:rsidRPr="0062401B">
              <w:rPr>
                <w:rFonts w:ascii="Comic Sans MS" w:eastAsia="Open Sans" w:hAnsi="Comic Sans MS" w:cs="Open Sans"/>
                <w:bCs/>
                <w:color w:val="FFFFFF"/>
                <w:spacing w:val="-1"/>
                <w:sz w:val="14"/>
                <w:szCs w:val="14"/>
              </w:rPr>
              <w:t xml:space="preserve"> </w:t>
            </w:r>
            <w:r w:rsidRPr="0062401B">
              <w:rPr>
                <w:rFonts w:ascii="Comic Sans MS" w:eastAsia="Open Sans" w:hAnsi="Comic Sans MS" w:cs="Open Sans"/>
                <w:bCs/>
                <w:color w:val="FFFFFF"/>
                <w:spacing w:val="-4"/>
                <w:sz w:val="14"/>
                <w:szCs w:val="14"/>
              </w:rPr>
              <w:t>UNIT</w:t>
            </w:r>
          </w:p>
        </w:tc>
      </w:tr>
      <w:tr w:rsidR="0062401B" w:rsidRPr="0062401B" w14:paraId="0219E21C" w14:textId="77777777" w:rsidTr="001E325B">
        <w:trPr>
          <w:trHeight w:val="48"/>
        </w:trPr>
        <w:tc>
          <w:tcPr>
            <w:tcW w:w="784" w:type="dxa"/>
            <w:vMerge/>
            <w:tcBorders>
              <w:top w:val="nil"/>
            </w:tcBorders>
          </w:tcPr>
          <w:p w14:paraId="1A39ECC5" w14:textId="77777777" w:rsidR="0062401B" w:rsidRPr="0062401B" w:rsidRDefault="0062401B" w:rsidP="0062401B">
            <w:pPr>
              <w:widowControl w:val="0"/>
              <w:autoSpaceDE w:val="0"/>
              <w:autoSpaceDN w:val="0"/>
              <w:spacing w:after="0"/>
              <w:rPr>
                <w:rFonts w:ascii="Comic Sans MS" w:eastAsia="Open Sans" w:hAnsi="Comic Sans MS" w:cs="Open Sans"/>
                <w:bCs/>
                <w:sz w:val="16"/>
                <w:szCs w:val="16"/>
              </w:rPr>
            </w:pPr>
          </w:p>
        </w:tc>
        <w:tc>
          <w:tcPr>
            <w:tcW w:w="4864" w:type="dxa"/>
            <w:shd w:val="clear" w:color="auto" w:fill="auto"/>
          </w:tcPr>
          <w:p w14:paraId="3B3CF5F1" w14:textId="77777777" w:rsidR="0062401B" w:rsidRPr="0062401B" w:rsidRDefault="0062401B" w:rsidP="0062401B">
            <w:pPr>
              <w:widowControl w:val="0"/>
              <w:autoSpaceDE w:val="0"/>
              <w:autoSpaceDN w:val="0"/>
              <w:spacing w:before="58" w:after="0" w:line="211" w:lineRule="auto"/>
              <w:ind w:left="1439" w:right="1416"/>
              <w:jc w:val="center"/>
              <w:rPr>
                <w:rFonts w:ascii="Comic Sans MS" w:eastAsia="Open Sans" w:hAnsi="Comic Sans MS" w:cs="Open Sans"/>
                <w:bCs/>
                <w:color w:val="231F20"/>
                <w:sz w:val="14"/>
                <w:szCs w:val="14"/>
              </w:rPr>
            </w:pPr>
            <w:r w:rsidRPr="0062401B">
              <w:rPr>
                <w:rFonts w:ascii="Comic Sans MS" w:eastAsia="Open Sans" w:hAnsi="Comic Sans MS" w:cs="Open Sans"/>
                <w:bCs/>
                <w:color w:val="231F20"/>
                <w:sz w:val="14"/>
                <w:szCs w:val="14"/>
              </w:rPr>
              <w:t>Baseline</w:t>
            </w:r>
            <w:r w:rsidRPr="0062401B">
              <w:rPr>
                <w:rFonts w:ascii="Comic Sans MS" w:eastAsia="Open Sans" w:hAnsi="Comic Sans MS" w:cs="Open Sans"/>
                <w:bCs/>
                <w:color w:val="231F20"/>
                <w:spacing w:val="-15"/>
                <w:sz w:val="14"/>
                <w:szCs w:val="14"/>
              </w:rPr>
              <w:t xml:space="preserve"> </w:t>
            </w:r>
            <w:r w:rsidRPr="0062401B">
              <w:rPr>
                <w:rFonts w:ascii="Comic Sans MS" w:eastAsia="Open Sans" w:hAnsi="Comic Sans MS" w:cs="Open Sans"/>
                <w:bCs/>
                <w:color w:val="231F20"/>
                <w:sz w:val="14"/>
                <w:szCs w:val="14"/>
              </w:rPr>
              <w:t xml:space="preserve">topic </w:t>
            </w:r>
          </w:p>
          <w:p w14:paraId="2CB3F71E" w14:textId="77777777" w:rsidR="0062401B" w:rsidRPr="0062401B" w:rsidRDefault="0062401B" w:rsidP="0062401B">
            <w:pPr>
              <w:widowControl w:val="0"/>
              <w:autoSpaceDE w:val="0"/>
              <w:autoSpaceDN w:val="0"/>
              <w:spacing w:before="58" w:after="0" w:line="211" w:lineRule="auto"/>
              <w:ind w:left="1439" w:right="1416"/>
              <w:jc w:val="center"/>
              <w:rPr>
                <w:rFonts w:ascii="Comic Sans MS" w:eastAsia="Open Sans" w:hAnsi="Comic Sans MS" w:cs="Open Sans"/>
                <w:bCs/>
                <w:sz w:val="14"/>
                <w:szCs w:val="14"/>
              </w:rPr>
            </w:pPr>
            <w:r w:rsidRPr="0062401B">
              <w:rPr>
                <w:rFonts w:ascii="Comic Sans MS" w:eastAsia="Open Sans" w:hAnsi="Comic Sans MS" w:cs="Open Sans"/>
                <w:bCs/>
                <w:color w:val="231F20"/>
                <w:sz w:val="14"/>
                <w:szCs w:val="14"/>
              </w:rPr>
              <w:t>Road Safety</w:t>
            </w:r>
          </w:p>
        </w:tc>
        <w:tc>
          <w:tcPr>
            <w:tcW w:w="5279" w:type="dxa"/>
            <w:gridSpan w:val="2"/>
            <w:shd w:val="clear" w:color="auto" w:fill="auto"/>
          </w:tcPr>
          <w:p w14:paraId="0F1C0834" w14:textId="77777777" w:rsidR="0062401B" w:rsidRPr="0062401B" w:rsidRDefault="0062401B" w:rsidP="0062401B">
            <w:pPr>
              <w:widowControl w:val="0"/>
              <w:autoSpaceDE w:val="0"/>
              <w:autoSpaceDN w:val="0"/>
              <w:spacing w:before="58" w:after="0" w:line="211" w:lineRule="auto"/>
              <w:ind w:left="1439" w:right="1415"/>
              <w:jc w:val="center"/>
              <w:rPr>
                <w:rFonts w:ascii="Comic Sans MS" w:eastAsia="Open Sans" w:hAnsi="Comic Sans MS" w:cs="Open Sans"/>
                <w:bCs/>
                <w:sz w:val="14"/>
                <w:szCs w:val="14"/>
              </w:rPr>
            </w:pPr>
            <w:r w:rsidRPr="0062401B">
              <w:rPr>
                <w:rFonts w:ascii="Comic Sans MS" w:eastAsia="Open Sans" w:hAnsi="Comic Sans MS" w:cs="Open Sans"/>
                <w:bCs/>
                <w:color w:val="231F20"/>
                <w:sz w:val="14"/>
                <w:szCs w:val="14"/>
              </w:rPr>
              <w:t xml:space="preserve">Baseline topic Washing </w:t>
            </w:r>
            <w:r w:rsidRPr="0062401B">
              <w:rPr>
                <w:rFonts w:ascii="Comic Sans MS" w:eastAsia="Open Sans" w:hAnsi="Comic Sans MS" w:cs="Open Sans"/>
                <w:bCs/>
                <w:color w:val="231F20"/>
                <w:spacing w:val="-2"/>
                <w:sz w:val="14"/>
                <w:szCs w:val="14"/>
              </w:rPr>
              <w:t>Hands</w:t>
            </w:r>
          </w:p>
        </w:tc>
        <w:tc>
          <w:tcPr>
            <w:tcW w:w="4449" w:type="dxa"/>
            <w:shd w:val="clear" w:color="auto" w:fill="auto"/>
          </w:tcPr>
          <w:p w14:paraId="41735F40" w14:textId="77777777" w:rsidR="0062401B" w:rsidRPr="0062401B" w:rsidRDefault="0062401B" w:rsidP="0062401B">
            <w:pPr>
              <w:widowControl w:val="0"/>
              <w:autoSpaceDE w:val="0"/>
              <w:autoSpaceDN w:val="0"/>
              <w:spacing w:before="1" w:after="0"/>
              <w:ind w:left="32" w:right="9"/>
              <w:jc w:val="center"/>
              <w:rPr>
                <w:rFonts w:ascii="Comic Sans MS" w:eastAsia="Open Sans" w:hAnsi="Comic Sans MS" w:cs="Open Sans"/>
                <w:bCs/>
                <w:sz w:val="14"/>
                <w:szCs w:val="14"/>
              </w:rPr>
            </w:pPr>
            <w:r w:rsidRPr="0062401B">
              <w:rPr>
                <w:rFonts w:ascii="Comic Sans MS" w:eastAsia="Open Sans" w:hAnsi="Comic Sans MS" w:cs="Open Sans"/>
                <w:bCs/>
                <w:color w:val="231F20"/>
                <w:sz w:val="14"/>
                <w:szCs w:val="14"/>
              </w:rPr>
              <w:t>Baseline</w:t>
            </w:r>
            <w:r w:rsidRPr="0062401B">
              <w:rPr>
                <w:rFonts w:ascii="Comic Sans MS" w:eastAsia="Open Sans" w:hAnsi="Comic Sans MS" w:cs="Open Sans"/>
                <w:bCs/>
                <w:color w:val="231F20"/>
                <w:spacing w:val="-15"/>
                <w:sz w:val="14"/>
                <w:szCs w:val="14"/>
              </w:rPr>
              <w:t xml:space="preserve"> </w:t>
            </w:r>
            <w:r w:rsidRPr="0062401B">
              <w:rPr>
                <w:rFonts w:ascii="Comic Sans MS" w:eastAsia="Open Sans" w:hAnsi="Comic Sans MS" w:cs="Open Sans"/>
                <w:bCs/>
                <w:color w:val="231F20"/>
                <w:sz w:val="14"/>
                <w:szCs w:val="14"/>
              </w:rPr>
              <w:t>Topic                                                                         Hoax Calling</w:t>
            </w:r>
          </w:p>
        </w:tc>
      </w:tr>
      <w:tr w:rsidR="0062401B" w:rsidRPr="0062401B" w14:paraId="7BD8152F" w14:textId="77777777" w:rsidTr="001E325B">
        <w:trPr>
          <w:trHeight w:val="344"/>
        </w:trPr>
        <w:tc>
          <w:tcPr>
            <w:tcW w:w="784" w:type="dxa"/>
            <w:vMerge/>
            <w:tcBorders>
              <w:top w:val="nil"/>
            </w:tcBorders>
          </w:tcPr>
          <w:p w14:paraId="36040711" w14:textId="77777777" w:rsidR="0062401B" w:rsidRPr="0062401B" w:rsidRDefault="0062401B" w:rsidP="0062401B">
            <w:pPr>
              <w:widowControl w:val="0"/>
              <w:autoSpaceDE w:val="0"/>
              <w:autoSpaceDN w:val="0"/>
              <w:spacing w:after="0"/>
              <w:rPr>
                <w:rFonts w:ascii="Comic Sans MS" w:eastAsia="Open Sans" w:hAnsi="Comic Sans MS" w:cs="Open Sans"/>
                <w:bCs/>
                <w:sz w:val="16"/>
                <w:szCs w:val="16"/>
              </w:rPr>
            </w:pPr>
          </w:p>
        </w:tc>
        <w:tc>
          <w:tcPr>
            <w:tcW w:w="4864" w:type="dxa"/>
            <w:shd w:val="clear" w:color="auto" w:fill="EB0000"/>
          </w:tcPr>
          <w:p w14:paraId="538FE82D" w14:textId="77777777" w:rsidR="0062401B" w:rsidRPr="0062401B" w:rsidRDefault="0062401B" w:rsidP="0062401B">
            <w:pPr>
              <w:widowControl w:val="0"/>
              <w:autoSpaceDE w:val="0"/>
              <w:autoSpaceDN w:val="0"/>
              <w:spacing w:before="7" w:after="0" w:line="317" w:lineRule="exact"/>
              <w:ind w:left="32" w:right="12"/>
              <w:jc w:val="center"/>
              <w:rPr>
                <w:rFonts w:ascii="Comic Sans MS" w:eastAsia="Open Sans" w:hAnsi="Comic Sans MS" w:cs="Open Sans"/>
                <w:bCs/>
                <w:sz w:val="14"/>
                <w:szCs w:val="14"/>
              </w:rPr>
            </w:pPr>
            <w:r w:rsidRPr="0062401B">
              <w:rPr>
                <w:rFonts w:ascii="Comic Sans MS" w:eastAsia="Open Sans" w:hAnsi="Comic Sans MS" w:cs="Open Sans"/>
                <w:bCs/>
                <w:color w:val="FFFFFF"/>
                <w:sz w:val="14"/>
                <w:szCs w:val="14"/>
              </w:rPr>
              <w:t>BEING</w:t>
            </w:r>
            <w:r w:rsidRPr="0062401B">
              <w:rPr>
                <w:rFonts w:ascii="Comic Sans MS" w:eastAsia="Open Sans" w:hAnsi="Comic Sans MS" w:cs="Open Sans"/>
                <w:bCs/>
                <w:color w:val="FFFFFF"/>
                <w:spacing w:val="-7"/>
                <w:sz w:val="14"/>
                <w:szCs w:val="14"/>
              </w:rPr>
              <w:t xml:space="preserve"> </w:t>
            </w:r>
            <w:r w:rsidRPr="0062401B">
              <w:rPr>
                <w:rFonts w:ascii="Comic Sans MS" w:eastAsia="Open Sans" w:hAnsi="Comic Sans MS" w:cs="Open Sans"/>
                <w:bCs/>
                <w:color w:val="FFFFFF"/>
                <w:sz w:val="14"/>
                <w:szCs w:val="14"/>
              </w:rPr>
              <w:t>RESPONSIBLE</w:t>
            </w:r>
            <w:r w:rsidRPr="0062401B">
              <w:rPr>
                <w:rFonts w:ascii="Comic Sans MS" w:eastAsia="Open Sans" w:hAnsi="Comic Sans MS" w:cs="Open Sans"/>
                <w:bCs/>
                <w:color w:val="FFFFFF"/>
                <w:spacing w:val="-7"/>
                <w:sz w:val="14"/>
                <w:szCs w:val="14"/>
              </w:rPr>
              <w:t xml:space="preserve"> </w:t>
            </w:r>
            <w:r w:rsidRPr="0062401B">
              <w:rPr>
                <w:rFonts w:ascii="Comic Sans MS" w:eastAsia="Open Sans" w:hAnsi="Comic Sans MS" w:cs="Open Sans"/>
                <w:bCs/>
                <w:color w:val="FFFFFF"/>
                <w:spacing w:val="-4"/>
                <w:sz w:val="14"/>
                <w:szCs w:val="14"/>
              </w:rPr>
              <w:t>UNIT</w:t>
            </w:r>
          </w:p>
        </w:tc>
        <w:tc>
          <w:tcPr>
            <w:tcW w:w="5279" w:type="dxa"/>
            <w:gridSpan w:val="2"/>
            <w:shd w:val="clear" w:color="auto" w:fill="FF7E00"/>
          </w:tcPr>
          <w:p w14:paraId="52CADE63" w14:textId="77777777" w:rsidR="0062401B" w:rsidRPr="0062401B" w:rsidRDefault="0062401B" w:rsidP="0062401B">
            <w:pPr>
              <w:widowControl w:val="0"/>
              <w:autoSpaceDE w:val="0"/>
              <w:autoSpaceDN w:val="0"/>
              <w:spacing w:before="7" w:after="0" w:line="317" w:lineRule="exact"/>
              <w:ind w:left="32" w:right="10"/>
              <w:jc w:val="center"/>
              <w:rPr>
                <w:rFonts w:ascii="Comic Sans MS" w:eastAsia="Open Sans" w:hAnsi="Comic Sans MS" w:cs="Open Sans"/>
                <w:bCs/>
                <w:sz w:val="14"/>
                <w:szCs w:val="14"/>
              </w:rPr>
            </w:pPr>
            <w:r w:rsidRPr="0062401B">
              <w:rPr>
                <w:rFonts w:ascii="Comic Sans MS" w:eastAsia="Open Sans" w:hAnsi="Comic Sans MS" w:cs="Open Sans"/>
                <w:bCs/>
                <w:color w:val="FFFFFF"/>
                <w:sz w:val="14"/>
                <w:szCs w:val="14"/>
              </w:rPr>
              <w:t xml:space="preserve">RELATIONSHIPS </w:t>
            </w:r>
            <w:r w:rsidRPr="0062401B">
              <w:rPr>
                <w:rFonts w:ascii="Comic Sans MS" w:eastAsia="Open Sans" w:hAnsi="Comic Sans MS" w:cs="Open Sans"/>
                <w:bCs/>
                <w:color w:val="FFFFFF"/>
                <w:spacing w:val="-4"/>
                <w:sz w:val="14"/>
                <w:szCs w:val="14"/>
              </w:rPr>
              <w:t>UNIT</w:t>
            </w:r>
          </w:p>
        </w:tc>
        <w:tc>
          <w:tcPr>
            <w:tcW w:w="4449" w:type="dxa"/>
            <w:shd w:val="clear" w:color="auto" w:fill="D14D95"/>
          </w:tcPr>
          <w:p w14:paraId="4BC26636" w14:textId="77777777" w:rsidR="0062401B" w:rsidRPr="0062401B" w:rsidRDefault="0062401B" w:rsidP="0062401B">
            <w:pPr>
              <w:widowControl w:val="0"/>
              <w:autoSpaceDE w:val="0"/>
              <w:autoSpaceDN w:val="0"/>
              <w:spacing w:before="7" w:after="0" w:line="317" w:lineRule="exact"/>
              <w:ind w:left="32" w:right="10"/>
              <w:jc w:val="center"/>
              <w:rPr>
                <w:rFonts w:ascii="Comic Sans MS" w:eastAsia="Open Sans" w:hAnsi="Comic Sans MS" w:cs="Open Sans"/>
                <w:bCs/>
                <w:sz w:val="14"/>
                <w:szCs w:val="14"/>
              </w:rPr>
            </w:pPr>
            <w:r w:rsidRPr="0062401B">
              <w:rPr>
                <w:rFonts w:ascii="Comic Sans MS" w:eastAsia="Open Sans" w:hAnsi="Comic Sans MS" w:cs="Open Sans"/>
                <w:bCs/>
                <w:color w:val="FFFFFF"/>
                <w:sz w:val="14"/>
                <w:szCs w:val="14"/>
              </w:rPr>
              <w:t>OUR</w:t>
            </w:r>
            <w:r w:rsidRPr="0062401B">
              <w:rPr>
                <w:rFonts w:ascii="Comic Sans MS" w:eastAsia="Open Sans" w:hAnsi="Comic Sans MS" w:cs="Open Sans"/>
                <w:bCs/>
                <w:color w:val="FFFFFF"/>
                <w:spacing w:val="-3"/>
                <w:sz w:val="14"/>
                <w:szCs w:val="14"/>
              </w:rPr>
              <w:t xml:space="preserve"> </w:t>
            </w:r>
            <w:r w:rsidRPr="0062401B">
              <w:rPr>
                <w:rFonts w:ascii="Comic Sans MS" w:eastAsia="Open Sans" w:hAnsi="Comic Sans MS" w:cs="Open Sans"/>
                <w:bCs/>
                <w:color w:val="FFFFFF"/>
                <w:sz w:val="14"/>
                <w:szCs w:val="14"/>
              </w:rPr>
              <w:t>WORLD</w:t>
            </w:r>
            <w:r w:rsidRPr="0062401B">
              <w:rPr>
                <w:rFonts w:ascii="Comic Sans MS" w:eastAsia="Open Sans" w:hAnsi="Comic Sans MS" w:cs="Open Sans"/>
                <w:bCs/>
                <w:color w:val="FFFFFF"/>
                <w:spacing w:val="-3"/>
                <w:sz w:val="14"/>
                <w:szCs w:val="14"/>
              </w:rPr>
              <w:t xml:space="preserve"> </w:t>
            </w:r>
            <w:r w:rsidRPr="0062401B">
              <w:rPr>
                <w:rFonts w:ascii="Comic Sans MS" w:eastAsia="Open Sans" w:hAnsi="Comic Sans MS" w:cs="Open Sans"/>
                <w:bCs/>
                <w:color w:val="FFFFFF"/>
                <w:spacing w:val="-4"/>
                <w:sz w:val="14"/>
                <w:szCs w:val="14"/>
              </w:rPr>
              <w:t>UNIT</w:t>
            </w:r>
          </w:p>
        </w:tc>
      </w:tr>
      <w:tr w:rsidR="0062401B" w:rsidRPr="0062401B" w14:paraId="7E4B2B2F" w14:textId="77777777" w:rsidTr="001E325B">
        <w:trPr>
          <w:trHeight w:val="48"/>
        </w:trPr>
        <w:tc>
          <w:tcPr>
            <w:tcW w:w="784" w:type="dxa"/>
            <w:vMerge/>
            <w:tcBorders>
              <w:top w:val="nil"/>
            </w:tcBorders>
          </w:tcPr>
          <w:p w14:paraId="2BB197AC" w14:textId="77777777" w:rsidR="0062401B" w:rsidRPr="0062401B" w:rsidRDefault="0062401B" w:rsidP="0062401B">
            <w:pPr>
              <w:widowControl w:val="0"/>
              <w:autoSpaceDE w:val="0"/>
              <w:autoSpaceDN w:val="0"/>
              <w:spacing w:after="0"/>
              <w:rPr>
                <w:rFonts w:ascii="Comic Sans MS" w:eastAsia="Open Sans" w:hAnsi="Comic Sans MS" w:cs="Open Sans"/>
                <w:bCs/>
                <w:sz w:val="16"/>
                <w:szCs w:val="16"/>
              </w:rPr>
            </w:pPr>
          </w:p>
        </w:tc>
        <w:tc>
          <w:tcPr>
            <w:tcW w:w="4864" w:type="dxa"/>
            <w:shd w:val="clear" w:color="auto" w:fill="auto"/>
          </w:tcPr>
          <w:p w14:paraId="57147507" w14:textId="77777777" w:rsidR="0062401B" w:rsidRPr="0062401B" w:rsidRDefault="0062401B" w:rsidP="0062401B">
            <w:pPr>
              <w:widowControl w:val="0"/>
              <w:autoSpaceDE w:val="0"/>
              <w:autoSpaceDN w:val="0"/>
              <w:spacing w:before="58" w:after="0" w:line="211" w:lineRule="auto"/>
              <w:ind w:left="1643" w:right="1620" w:hanging="1"/>
              <w:jc w:val="center"/>
              <w:rPr>
                <w:rFonts w:ascii="Comic Sans MS" w:eastAsia="Open Sans" w:hAnsi="Comic Sans MS" w:cs="Open Sans"/>
                <w:bCs/>
                <w:sz w:val="14"/>
                <w:szCs w:val="14"/>
              </w:rPr>
            </w:pPr>
            <w:r w:rsidRPr="0062401B">
              <w:rPr>
                <w:rFonts w:ascii="Comic Sans MS" w:eastAsia="Open Sans" w:hAnsi="Comic Sans MS" w:cs="Open Sans"/>
                <w:bCs/>
                <w:color w:val="231F20"/>
                <w:sz w:val="14"/>
                <w:szCs w:val="14"/>
              </w:rPr>
              <w:t>Baseline topic                                Water</w:t>
            </w:r>
            <w:r w:rsidRPr="0062401B">
              <w:rPr>
                <w:rFonts w:ascii="Comic Sans MS" w:eastAsia="Open Sans" w:hAnsi="Comic Sans MS" w:cs="Open Sans"/>
                <w:bCs/>
                <w:color w:val="231F20"/>
                <w:spacing w:val="-4"/>
                <w:sz w:val="14"/>
                <w:szCs w:val="14"/>
              </w:rPr>
              <w:t xml:space="preserve"> </w:t>
            </w:r>
            <w:r w:rsidRPr="0062401B">
              <w:rPr>
                <w:rFonts w:ascii="Comic Sans MS" w:eastAsia="Open Sans" w:hAnsi="Comic Sans MS" w:cs="Open Sans"/>
                <w:bCs/>
                <w:color w:val="231F20"/>
                <w:spacing w:val="-2"/>
                <w:sz w:val="14"/>
                <w:szCs w:val="14"/>
              </w:rPr>
              <w:t>Spillage</w:t>
            </w:r>
          </w:p>
        </w:tc>
        <w:tc>
          <w:tcPr>
            <w:tcW w:w="5279" w:type="dxa"/>
            <w:gridSpan w:val="2"/>
            <w:shd w:val="clear" w:color="auto" w:fill="auto"/>
          </w:tcPr>
          <w:p w14:paraId="46DA7BB0" w14:textId="77777777" w:rsidR="0062401B" w:rsidRPr="0062401B" w:rsidRDefault="0062401B" w:rsidP="0062401B">
            <w:pPr>
              <w:widowControl w:val="0"/>
              <w:autoSpaceDE w:val="0"/>
              <w:autoSpaceDN w:val="0"/>
              <w:spacing w:before="58" w:after="0" w:line="211" w:lineRule="auto"/>
              <w:ind w:left="1284" w:right="1260"/>
              <w:jc w:val="center"/>
              <w:rPr>
                <w:rFonts w:ascii="Comic Sans MS" w:eastAsia="Open Sans" w:hAnsi="Comic Sans MS" w:cs="Open Sans"/>
                <w:bCs/>
                <w:sz w:val="14"/>
                <w:szCs w:val="14"/>
              </w:rPr>
            </w:pPr>
            <w:r w:rsidRPr="0062401B">
              <w:rPr>
                <w:rFonts w:ascii="Comic Sans MS" w:eastAsia="Open Sans" w:hAnsi="Comic Sans MS" w:cs="Open Sans"/>
                <w:bCs/>
                <w:color w:val="231F20"/>
                <w:sz w:val="14"/>
                <w:szCs w:val="14"/>
              </w:rPr>
              <w:t xml:space="preserve">Baseline topic                       </w:t>
            </w:r>
            <w:r w:rsidRPr="0062401B">
              <w:rPr>
                <w:rFonts w:ascii="Comic Sans MS" w:eastAsia="Open Sans" w:hAnsi="Comic Sans MS" w:cs="Open Sans"/>
                <w:bCs/>
                <w:color w:val="231F20"/>
                <w:spacing w:val="-2"/>
                <w:sz w:val="14"/>
                <w:szCs w:val="14"/>
              </w:rPr>
              <w:t xml:space="preserve">Friendship </w:t>
            </w:r>
          </w:p>
        </w:tc>
        <w:tc>
          <w:tcPr>
            <w:tcW w:w="4449" w:type="dxa"/>
            <w:shd w:val="clear" w:color="auto" w:fill="auto"/>
          </w:tcPr>
          <w:p w14:paraId="46C7E93A" w14:textId="77777777" w:rsidR="0062401B" w:rsidRPr="0062401B" w:rsidRDefault="0062401B" w:rsidP="0062401B">
            <w:pPr>
              <w:widowControl w:val="0"/>
              <w:autoSpaceDE w:val="0"/>
              <w:autoSpaceDN w:val="0"/>
              <w:spacing w:before="58" w:after="0" w:line="211" w:lineRule="auto"/>
              <w:ind w:left="1241" w:right="1216" w:hanging="1"/>
              <w:jc w:val="center"/>
              <w:rPr>
                <w:rFonts w:ascii="Comic Sans MS" w:eastAsia="Open Sans" w:hAnsi="Comic Sans MS" w:cs="Open Sans"/>
                <w:bCs/>
                <w:sz w:val="14"/>
                <w:szCs w:val="14"/>
              </w:rPr>
            </w:pPr>
            <w:r w:rsidRPr="0062401B">
              <w:rPr>
                <w:rFonts w:ascii="Comic Sans MS" w:eastAsia="Open Sans" w:hAnsi="Comic Sans MS" w:cs="Open Sans"/>
                <w:bCs/>
                <w:color w:val="231F20"/>
                <w:sz w:val="14"/>
                <w:szCs w:val="14"/>
              </w:rPr>
              <w:t>Baseline Topic                             Growing</w:t>
            </w:r>
            <w:r w:rsidRPr="0062401B">
              <w:rPr>
                <w:rFonts w:ascii="Comic Sans MS" w:eastAsia="Open Sans" w:hAnsi="Comic Sans MS" w:cs="Open Sans"/>
                <w:bCs/>
                <w:color w:val="231F20"/>
                <w:spacing w:val="-13"/>
                <w:sz w:val="14"/>
                <w:szCs w:val="14"/>
              </w:rPr>
              <w:t xml:space="preserve"> </w:t>
            </w:r>
            <w:proofErr w:type="gramStart"/>
            <w:r w:rsidRPr="0062401B">
              <w:rPr>
                <w:rFonts w:ascii="Comic Sans MS" w:eastAsia="Open Sans" w:hAnsi="Comic Sans MS" w:cs="Open Sans"/>
                <w:bCs/>
                <w:color w:val="231F20"/>
                <w:sz w:val="14"/>
                <w:szCs w:val="14"/>
              </w:rPr>
              <w:t>In</w:t>
            </w:r>
            <w:proofErr w:type="gramEnd"/>
            <w:r w:rsidRPr="0062401B">
              <w:rPr>
                <w:rFonts w:ascii="Comic Sans MS" w:eastAsia="Open Sans" w:hAnsi="Comic Sans MS" w:cs="Open Sans"/>
                <w:bCs/>
                <w:color w:val="231F20"/>
                <w:spacing w:val="-13"/>
                <w:sz w:val="14"/>
                <w:szCs w:val="14"/>
              </w:rPr>
              <w:t xml:space="preserve"> </w:t>
            </w:r>
            <w:r w:rsidRPr="0062401B">
              <w:rPr>
                <w:rFonts w:ascii="Comic Sans MS" w:eastAsia="Open Sans" w:hAnsi="Comic Sans MS" w:cs="Open Sans"/>
                <w:bCs/>
                <w:color w:val="231F20"/>
                <w:sz w:val="14"/>
                <w:szCs w:val="14"/>
              </w:rPr>
              <w:t>Our</w:t>
            </w:r>
            <w:r w:rsidRPr="0062401B">
              <w:rPr>
                <w:rFonts w:ascii="Comic Sans MS" w:eastAsia="Open Sans" w:hAnsi="Comic Sans MS" w:cs="Open Sans"/>
                <w:bCs/>
                <w:color w:val="231F20"/>
                <w:spacing w:val="-13"/>
                <w:sz w:val="14"/>
                <w:szCs w:val="14"/>
              </w:rPr>
              <w:t xml:space="preserve"> </w:t>
            </w:r>
            <w:r w:rsidRPr="0062401B">
              <w:rPr>
                <w:rFonts w:ascii="Comic Sans MS" w:eastAsia="Open Sans" w:hAnsi="Comic Sans MS" w:cs="Open Sans"/>
                <w:bCs/>
                <w:color w:val="231F20"/>
                <w:sz w:val="14"/>
                <w:szCs w:val="14"/>
              </w:rPr>
              <w:t>World</w:t>
            </w:r>
          </w:p>
        </w:tc>
      </w:tr>
      <w:tr w:rsidR="0062401B" w:rsidRPr="0062401B" w14:paraId="6BA644CE" w14:textId="77777777" w:rsidTr="001E325B">
        <w:trPr>
          <w:trHeight w:val="344"/>
        </w:trPr>
        <w:tc>
          <w:tcPr>
            <w:tcW w:w="784" w:type="dxa"/>
            <w:vMerge/>
            <w:tcBorders>
              <w:top w:val="nil"/>
            </w:tcBorders>
          </w:tcPr>
          <w:p w14:paraId="24C4B777" w14:textId="77777777" w:rsidR="0062401B" w:rsidRPr="0062401B" w:rsidRDefault="0062401B" w:rsidP="0062401B">
            <w:pPr>
              <w:widowControl w:val="0"/>
              <w:autoSpaceDE w:val="0"/>
              <w:autoSpaceDN w:val="0"/>
              <w:spacing w:after="0"/>
              <w:rPr>
                <w:rFonts w:ascii="Comic Sans MS" w:eastAsia="Open Sans" w:hAnsi="Comic Sans MS" w:cs="Open Sans"/>
                <w:bCs/>
                <w:sz w:val="16"/>
                <w:szCs w:val="16"/>
              </w:rPr>
            </w:pPr>
          </w:p>
        </w:tc>
        <w:tc>
          <w:tcPr>
            <w:tcW w:w="4864" w:type="dxa"/>
            <w:shd w:val="clear" w:color="auto" w:fill="3395D2"/>
          </w:tcPr>
          <w:p w14:paraId="29BF20C8" w14:textId="77777777" w:rsidR="0062401B" w:rsidRPr="0062401B" w:rsidRDefault="0062401B" w:rsidP="0062401B">
            <w:pPr>
              <w:widowControl w:val="0"/>
              <w:autoSpaceDE w:val="0"/>
              <w:autoSpaceDN w:val="0"/>
              <w:spacing w:before="7" w:after="0" w:line="317" w:lineRule="exact"/>
              <w:ind w:left="32" w:right="11"/>
              <w:jc w:val="center"/>
              <w:rPr>
                <w:rFonts w:ascii="Comic Sans MS" w:eastAsia="Open Sans" w:hAnsi="Comic Sans MS" w:cs="Open Sans"/>
                <w:bCs/>
                <w:sz w:val="14"/>
                <w:szCs w:val="14"/>
              </w:rPr>
            </w:pPr>
            <w:r w:rsidRPr="0062401B">
              <w:rPr>
                <w:rFonts w:ascii="Comic Sans MS" w:eastAsia="Open Sans" w:hAnsi="Comic Sans MS" w:cs="Open Sans"/>
                <w:bCs/>
                <w:color w:val="FFFFFF"/>
                <w:sz w:val="14"/>
                <w:szCs w:val="14"/>
              </w:rPr>
              <w:t>FEELINGS</w:t>
            </w:r>
            <w:r w:rsidRPr="0062401B">
              <w:rPr>
                <w:rFonts w:ascii="Comic Sans MS" w:eastAsia="Open Sans" w:hAnsi="Comic Sans MS" w:cs="Open Sans"/>
                <w:bCs/>
                <w:color w:val="FFFFFF"/>
                <w:spacing w:val="-3"/>
                <w:sz w:val="14"/>
                <w:szCs w:val="14"/>
              </w:rPr>
              <w:t xml:space="preserve"> </w:t>
            </w:r>
            <w:r w:rsidRPr="0062401B">
              <w:rPr>
                <w:rFonts w:ascii="Comic Sans MS" w:eastAsia="Open Sans" w:hAnsi="Comic Sans MS" w:cs="Open Sans"/>
                <w:bCs/>
                <w:color w:val="FFFFFF"/>
                <w:sz w:val="14"/>
                <w:szCs w:val="14"/>
              </w:rPr>
              <w:t>AND</w:t>
            </w:r>
            <w:r w:rsidRPr="0062401B">
              <w:rPr>
                <w:rFonts w:ascii="Comic Sans MS" w:eastAsia="Open Sans" w:hAnsi="Comic Sans MS" w:cs="Open Sans"/>
                <w:bCs/>
                <w:color w:val="FFFFFF"/>
                <w:spacing w:val="-1"/>
                <w:sz w:val="14"/>
                <w:szCs w:val="14"/>
              </w:rPr>
              <w:t xml:space="preserve"> </w:t>
            </w:r>
            <w:r w:rsidRPr="0062401B">
              <w:rPr>
                <w:rFonts w:ascii="Comic Sans MS" w:eastAsia="Open Sans" w:hAnsi="Comic Sans MS" w:cs="Open Sans"/>
                <w:bCs/>
                <w:color w:val="FFFFFF"/>
                <w:sz w:val="14"/>
                <w:szCs w:val="14"/>
              </w:rPr>
              <w:t xml:space="preserve">EMOTIONS </w:t>
            </w:r>
            <w:r w:rsidRPr="0062401B">
              <w:rPr>
                <w:rFonts w:ascii="Comic Sans MS" w:eastAsia="Open Sans" w:hAnsi="Comic Sans MS" w:cs="Open Sans"/>
                <w:bCs/>
                <w:color w:val="FFFFFF"/>
                <w:spacing w:val="-4"/>
                <w:sz w:val="14"/>
                <w:szCs w:val="14"/>
              </w:rPr>
              <w:t>UNIT</w:t>
            </w:r>
          </w:p>
        </w:tc>
        <w:tc>
          <w:tcPr>
            <w:tcW w:w="5279" w:type="dxa"/>
            <w:gridSpan w:val="2"/>
            <w:shd w:val="clear" w:color="auto" w:fill="966DC0"/>
          </w:tcPr>
          <w:p w14:paraId="24595640" w14:textId="77777777" w:rsidR="0062401B" w:rsidRPr="0062401B" w:rsidRDefault="0062401B" w:rsidP="0062401B">
            <w:pPr>
              <w:widowControl w:val="0"/>
              <w:autoSpaceDE w:val="0"/>
              <w:autoSpaceDN w:val="0"/>
              <w:spacing w:before="7" w:after="0" w:line="317" w:lineRule="exact"/>
              <w:ind w:left="32" w:right="11"/>
              <w:jc w:val="center"/>
              <w:rPr>
                <w:rFonts w:ascii="Comic Sans MS" w:eastAsia="Open Sans" w:hAnsi="Comic Sans MS" w:cs="Open Sans"/>
                <w:bCs/>
                <w:sz w:val="14"/>
                <w:szCs w:val="14"/>
              </w:rPr>
            </w:pPr>
            <w:r w:rsidRPr="0062401B">
              <w:rPr>
                <w:rFonts w:ascii="Comic Sans MS" w:eastAsia="Open Sans" w:hAnsi="Comic Sans MS" w:cs="Open Sans"/>
                <w:bCs/>
                <w:color w:val="FFFFFF"/>
                <w:sz w:val="14"/>
                <w:szCs w:val="14"/>
              </w:rPr>
              <w:t>COMPUTER</w:t>
            </w:r>
            <w:r w:rsidRPr="0062401B">
              <w:rPr>
                <w:rFonts w:ascii="Comic Sans MS" w:eastAsia="Open Sans" w:hAnsi="Comic Sans MS" w:cs="Open Sans"/>
                <w:bCs/>
                <w:color w:val="FFFFFF"/>
                <w:spacing w:val="-4"/>
                <w:sz w:val="14"/>
                <w:szCs w:val="14"/>
              </w:rPr>
              <w:t xml:space="preserve"> </w:t>
            </w:r>
            <w:r w:rsidRPr="0062401B">
              <w:rPr>
                <w:rFonts w:ascii="Comic Sans MS" w:eastAsia="Open Sans" w:hAnsi="Comic Sans MS" w:cs="Open Sans"/>
                <w:bCs/>
                <w:color w:val="FFFFFF"/>
                <w:sz w:val="14"/>
                <w:szCs w:val="14"/>
              </w:rPr>
              <w:t>SAFETY</w:t>
            </w:r>
            <w:r w:rsidRPr="0062401B">
              <w:rPr>
                <w:rFonts w:ascii="Comic Sans MS" w:eastAsia="Open Sans" w:hAnsi="Comic Sans MS" w:cs="Open Sans"/>
                <w:bCs/>
                <w:color w:val="FFFFFF"/>
                <w:spacing w:val="-3"/>
                <w:sz w:val="14"/>
                <w:szCs w:val="14"/>
              </w:rPr>
              <w:t xml:space="preserve"> </w:t>
            </w:r>
            <w:r w:rsidRPr="0062401B">
              <w:rPr>
                <w:rFonts w:ascii="Comic Sans MS" w:eastAsia="Open Sans" w:hAnsi="Comic Sans MS" w:cs="Open Sans"/>
                <w:bCs/>
                <w:color w:val="FFFFFF"/>
                <w:spacing w:val="-4"/>
                <w:sz w:val="14"/>
                <w:szCs w:val="14"/>
              </w:rPr>
              <w:t>UNIT</w:t>
            </w:r>
          </w:p>
        </w:tc>
        <w:tc>
          <w:tcPr>
            <w:tcW w:w="4449" w:type="dxa"/>
            <w:vMerge w:val="restart"/>
            <w:shd w:val="clear" w:color="auto" w:fill="auto"/>
          </w:tcPr>
          <w:p w14:paraId="124E9491" w14:textId="77777777" w:rsidR="0062401B" w:rsidRPr="0062401B" w:rsidRDefault="0062401B" w:rsidP="0062401B">
            <w:pPr>
              <w:widowControl w:val="0"/>
              <w:autoSpaceDE w:val="0"/>
              <w:autoSpaceDN w:val="0"/>
              <w:spacing w:before="7" w:after="0" w:line="317" w:lineRule="exact"/>
              <w:ind w:left="32" w:right="10"/>
              <w:jc w:val="center"/>
              <w:rPr>
                <w:rFonts w:ascii="Comic Sans MS" w:eastAsia="Open Sans" w:hAnsi="Comic Sans MS" w:cs="Open Sans"/>
                <w:bCs/>
                <w:sz w:val="14"/>
                <w:szCs w:val="14"/>
              </w:rPr>
            </w:pPr>
          </w:p>
        </w:tc>
      </w:tr>
      <w:tr w:rsidR="0062401B" w:rsidRPr="0062401B" w14:paraId="7F582AC1" w14:textId="77777777" w:rsidTr="001E325B">
        <w:trPr>
          <w:trHeight w:val="48"/>
        </w:trPr>
        <w:tc>
          <w:tcPr>
            <w:tcW w:w="784" w:type="dxa"/>
            <w:vMerge/>
            <w:tcBorders>
              <w:top w:val="nil"/>
            </w:tcBorders>
          </w:tcPr>
          <w:p w14:paraId="64AA93A3" w14:textId="77777777" w:rsidR="0062401B" w:rsidRPr="0062401B" w:rsidRDefault="0062401B" w:rsidP="0062401B">
            <w:pPr>
              <w:widowControl w:val="0"/>
              <w:autoSpaceDE w:val="0"/>
              <w:autoSpaceDN w:val="0"/>
              <w:spacing w:after="0"/>
              <w:rPr>
                <w:rFonts w:ascii="Comic Sans MS" w:eastAsia="Open Sans" w:hAnsi="Comic Sans MS" w:cs="Open Sans"/>
                <w:bCs/>
                <w:sz w:val="16"/>
                <w:szCs w:val="16"/>
              </w:rPr>
            </w:pPr>
          </w:p>
        </w:tc>
        <w:tc>
          <w:tcPr>
            <w:tcW w:w="4864" w:type="dxa"/>
            <w:shd w:val="clear" w:color="auto" w:fill="auto"/>
          </w:tcPr>
          <w:p w14:paraId="7EEEB757" w14:textId="77777777" w:rsidR="0062401B" w:rsidRPr="0062401B" w:rsidRDefault="0062401B" w:rsidP="0062401B">
            <w:pPr>
              <w:widowControl w:val="0"/>
              <w:autoSpaceDE w:val="0"/>
              <w:autoSpaceDN w:val="0"/>
              <w:spacing w:before="58" w:after="0" w:line="211" w:lineRule="auto"/>
              <w:ind w:left="1439" w:right="1416"/>
              <w:jc w:val="center"/>
              <w:rPr>
                <w:rFonts w:ascii="Comic Sans MS" w:eastAsia="Open Sans" w:hAnsi="Comic Sans MS" w:cs="Open Sans"/>
                <w:bCs/>
                <w:sz w:val="14"/>
                <w:szCs w:val="14"/>
              </w:rPr>
            </w:pPr>
            <w:r w:rsidRPr="0062401B">
              <w:rPr>
                <w:rFonts w:ascii="Comic Sans MS" w:eastAsia="Open Sans" w:hAnsi="Comic Sans MS" w:cs="Open Sans"/>
                <w:bCs/>
                <w:color w:val="231F20"/>
                <w:sz w:val="14"/>
                <w:szCs w:val="14"/>
              </w:rPr>
              <w:t>Baseline</w:t>
            </w:r>
            <w:r w:rsidRPr="0062401B">
              <w:rPr>
                <w:rFonts w:ascii="Comic Sans MS" w:eastAsia="Open Sans" w:hAnsi="Comic Sans MS" w:cs="Open Sans"/>
                <w:bCs/>
                <w:color w:val="231F20"/>
                <w:spacing w:val="-15"/>
                <w:sz w:val="14"/>
                <w:szCs w:val="14"/>
              </w:rPr>
              <w:t xml:space="preserve"> </w:t>
            </w:r>
            <w:r w:rsidRPr="0062401B">
              <w:rPr>
                <w:rFonts w:ascii="Comic Sans MS" w:eastAsia="Open Sans" w:hAnsi="Comic Sans MS" w:cs="Open Sans"/>
                <w:bCs/>
                <w:color w:val="231F20"/>
                <w:sz w:val="14"/>
                <w:szCs w:val="14"/>
              </w:rPr>
              <w:t xml:space="preserve">Topic                    </w:t>
            </w:r>
            <w:r w:rsidRPr="0062401B">
              <w:rPr>
                <w:rFonts w:ascii="Comic Sans MS" w:eastAsia="Open Sans" w:hAnsi="Comic Sans MS" w:cs="Open Sans"/>
                <w:bCs/>
                <w:color w:val="231F20"/>
                <w:spacing w:val="-2"/>
                <w:sz w:val="14"/>
                <w:szCs w:val="14"/>
              </w:rPr>
              <w:t>Jealousy</w:t>
            </w:r>
          </w:p>
        </w:tc>
        <w:tc>
          <w:tcPr>
            <w:tcW w:w="5279" w:type="dxa"/>
            <w:gridSpan w:val="2"/>
            <w:shd w:val="clear" w:color="auto" w:fill="auto"/>
          </w:tcPr>
          <w:p w14:paraId="26FC90B9" w14:textId="77777777" w:rsidR="0062401B" w:rsidRPr="0062401B" w:rsidRDefault="0062401B" w:rsidP="0062401B">
            <w:pPr>
              <w:widowControl w:val="0"/>
              <w:autoSpaceDE w:val="0"/>
              <w:autoSpaceDN w:val="0"/>
              <w:spacing w:before="58" w:after="0" w:line="211" w:lineRule="auto"/>
              <w:ind w:left="1596" w:right="1571" w:hanging="1"/>
              <w:jc w:val="center"/>
              <w:rPr>
                <w:rFonts w:ascii="Comic Sans MS" w:eastAsia="Open Sans" w:hAnsi="Comic Sans MS" w:cs="Open Sans"/>
                <w:bCs/>
                <w:sz w:val="14"/>
                <w:szCs w:val="14"/>
              </w:rPr>
            </w:pPr>
            <w:r w:rsidRPr="0062401B">
              <w:rPr>
                <w:rFonts w:ascii="Comic Sans MS" w:eastAsia="Open Sans" w:hAnsi="Comic Sans MS" w:cs="Open Sans"/>
                <w:bCs/>
                <w:color w:val="231F20"/>
                <w:sz w:val="14"/>
                <w:szCs w:val="14"/>
              </w:rPr>
              <w:t xml:space="preserve">Baseline topic                              Online </w:t>
            </w:r>
            <w:r w:rsidRPr="0062401B">
              <w:rPr>
                <w:rFonts w:ascii="Comic Sans MS" w:eastAsia="Open Sans" w:hAnsi="Comic Sans MS" w:cs="Open Sans"/>
                <w:bCs/>
                <w:color w:val="231F20"/>
                <w:spacing w:val="-2"/>
                <w:sz w:val="14"/>
                <w:szCs w:val="14"/>
              </w:rPr>
              <w:t>Bullying</w:t>
            </w:r>
          </w:p>
        </w:tc>
        <w:tc>
          <w:tcPr>
            <w:tcW w:w="4449" w:type="dxa"/>
            <w:vMerge/>
            <w:shd w:val="clear" w:color="auto" w:fill="auto"/>
          </w:tcPr>
          <w:p w14:paraId="4248D675" w14:textId="77777777" w:rsidR="0062401B" w:rsidRPr="0062401B" w:rsidRDefault="0062401B" w:rsidP="0062401B">
            <w:pPr>
              <w:widowControl w:val="0"/>
              <w:autoSpaceDE w:val="0"/>
              <w:autoSpaceDN w:val="0"/>
              <w:spacing w:before="58" w:after="0" w:line="211" w:lineRule="auto"/>
              <w:ind w:left="1439" w:right="1414"/>
              <w:jc w:val="center"/>
              <w:rPr>
                <w:rFonts w:ascii="Comic Sans MS" w:eastAsia="Open Sans" w:hAnsi="Comic Sans MS" w:cs="Open Sans"/>
                <w:bCs/>
                <w:sz w:val="14"/>
                <w:szCs w:val="14"/>
              </w:rPr>
            </w:pPr>
          </w:p>
        </w:tc>
      </w:tr>
      <w:tr w:rsidR="0062401B" w:rsidRPr="0062401B" w14:paraId="019F2DE2" w14:textId="77777777" w:rsidTr="001E325B">
        <w:trPr>
          <w:trHeight w:val="494"/>
        </w:trPr>
        <w:tc>
          <w:tcPr>
            <w:tcW w:w="784" w:type="dxa"/>
            <w:tcBorders>
              <w:top w:val="nil"/>
            </w:tcBorders>
            <w:shd w:val="clear" w:color="auto" w:fill="BFBFBF"/>
          </w:tcPr>
          <w:p w14:paraId="746D2FA9" w14:textId="77777777" w:rsidR="0062401B" w:rsidRPr="0062401B" w:rsidRDefault="0062401B" w:rsidP="0062401B">
            <w:pPr>
              <w:widowControl w:val="0"/>
              <w:autoSpaceDE w:val="0"/>
              <w:autoSpaceDN w:val="0"/>
              <w:spacing w:after="0"/>
              <w:jc w:val="center"/>
              <w:rPr>
                <w:rFonts w:ascii="Comic Sans MS" w:eastAsia="Open Sans" w:hAnsi="Comic Sans MS" w:cs="Open Sans"/>
                <w:bCs/>
                <w:sz w:val="16"/>
                <w:szCs w:val="16"/>
              </w:rPr>
            </w:pPr>
            <w:r w:rsidRPr="0062401B">
              <w:rPr>
                <w:rFonts w:ascii="Comic Sans MS" w:eastAsia="Open Sans" w:hAnsi="Comic Sans MS" w:cs="Open Sans"/>
                <w:bCs/>
                <w:sz w:val="16"/>
                <w:szCs w:val="16"/>
              </w:rPr>
              <w:t>ZONES</w:t>
            </w:r>
          </w:p>
          <w:p w14:paraId="1BCA68D9" w14:textId="77777777" w:rsidR="0062401B" w:rsidRPr="0062401B" w:rsidRDefault="0062401B" w:rsidP="0062401B">
            <w:pPr>
              <w:widowControl w:val="0"/>
              <w:autoSpaceDE w:val="0"/>
              <w:autoSpaceDN w:val="0"/>
              <w:spacing w:after="0"/>
              <w:rPr>
                <w:rFonts w:ascii="Comic Sans MS" w:eastAsia="Open Sans" w:hAnsi="Comic Sans MS" w:cs="Open Sans"/>
                <w:bCs/>
                <w:sz w:val="16"/>
                <w:szCs w:val="16"/>
              </w:rPr>
            </w:pPr>
          </w:p>
        </w:tc>
        <w:tc>
          <w:tcPr>
            <w:tcW w:w="4864" w:type="dxa"/>
            <w:shd w:val="clear" w:color="auto" w:fill="BFBFBF"/>
          </w:tcPr>
          <w:p w14:paraId="3F250973" w14:textId="77777777" w:rsidR="0062401B" w:rsidRPr="0062401B" w:rsidRDefault="0062401B" w:rsidP="0062401B">
            <w:pPr>
              <w:widowControl w:val="0"/>
              <w:autoSpaceDE w:val="0"/>
              <w:autoSpaceDN w:val="0"/>
              <w:spacing w:before="58" w:after="0" w:line="211" w:lineRule="auto"/>
              <w:ind w:left="1439" w:right="1416"/>
              <w:jc w:val="center"/>
              <w:rPr>
                <w:rFonts w:ascii="Comic Sans MS" w:eastAsia="Open Sans" w:hAnsi="Comic Sans MS" w:cs="Open Sans"/>
                <w:b/>
                <w:color w:val="231F20"/>
                <w:sz w:val="14"/>
                <w:szCs w:val="14"/>
              </w:rPr>
            </w:pPr>
            <w:r w:rsidRPr="0062401B">
              <w:rPr>
                <w:rFonts w:ascii="Comic Sans MS" w:eastAsia="Open Sans" w:hAnsi="Comic Sans MS" w:cs="Open Sans"/>
                <w:b/>
                <w:color w:val="231F20"/>
                <w:sz w:val="14"/>
                <w:szCs w:val="14"/>
              </w:rPr>
              <w:t xml:space="preserve">Zone 1- what is regulation </w:t>
            </w:r>
          </w:p>
        </w:tc>
        <w:tc>
          <w:tcPr>
            <w:tcW w:w="5279" w:type="dxa"/>
            <w:gridSpan w:val="2"/>
            <w:shd w:val="clear" w:color="auto" w:fill="BFBFBF"/>
          </w:tcPr>
          <w:p w14:paraId="0AE85899" w14:textId="77777777" w:rsidR="0062401B" w:rsidRPr="0062401B" w:rsidRDefault="0062401B" w:rsidP="0062401B">
            <w:pPr>
              <w:widowControl w:val="0"/>
              <w:autoSpaceDE w:val="0"/>
              <w:autoSpaceDN w:val="0"/>
              <w:spacing w:before="58" w:after="0" w:line="211" w:lineRule="auto"/>
              <w:ind w:left="1596" w:right="1571" w:hanging="1"/>
              <w:jc w:val="center"/>
              <w:rPr>
                <w:rFonts w:ascii="Comic Sans MS" w:eastAsia="Open Sans" w:hAnsi="Comic Sans MS" w:cs="Open Sans"/>
                <w:b/>
                <w:color w:val="231F20"/>
                <w:sz w:val="14"/>
                <w:szCs w:val="14"/>
              </w:rPr>
            </w:pPr>
            <w:r w:rsidRPr="0062401B">
              <w:rPr>
                <w:rFonts w:ascii="Comic Sans MS" w:eastAsia="Open Sans" w:hAnsi="Comic Sans MS" w:cs="Open Sans"/>
                <w:b/>
                <w:color w:val="231F20"/>
                <w:sz w:val="14"/>
                <w:szCs w:val="14"/>
              </w:rPr>
              <w:t xml:space="preserve">Zone 2 – introducing the zones </w:t>
            </w:r>
          </w:p>
        </w:tc>
        <w:tc>
          <w:tcPr>
            <w:tcW w:w="4449" w:type="dxa"/>
            <w:shd w:val="clear" w:color="auto" w:fill="BFBFBF"/>
          </w:tcPr>
          <w:p w14:paraId="0E9B9491" w14:textId="77777777" w:rsidR="0062401B" w:rsidRPr="0062401B" w:rsidRDefault="0062401B" w:rsidP="0062401B">
            <w:pPr>
              <w:widowControl w:val="0"/>
              <w:autoSpaceDE w:val="0"/>
              <w:autoSpaceDN w:val="0"/>
              <w:spacing w:before="58" w:after="0" w:line="211" w:lineRule="auto"/>
              <w:ind w:left="1439" w:right="1414"/>
              <w:jc w:val="center"/>
              <w:rPr>
                <w:rFonts w:ascii="Comic Sans MS" w:eastAsia="Open Sans" w:hAnsi="Comic Sans MS" w:cs="Open Sans"/>
                <w:b/>
                <w:color w:val="231F20"/>
                <w:sz w:val="14"/>
                <w:szCs w:val="14"/>
              </w:rPr>
            </w:pPr>
            <w:r w:rsidRPr="0062401B">
              <w:rPr>
                <w:rFonts w:ascii="Comic Sans MS" w:eastAsia="Open Sans" w:hAnsi="Comic Sans MS" w:cs="Open Sans"/>
                <w:b/>
                <w:color w:val="231F20"/>
                <w:sz w:val="14"/>
                <w:szCs w:val="14"/>
              </w:rPr>
              <w:t xml:space="preserve">Zone 3 – all the zones are ok </w:t>
            </w:r>
          </w:p>
        </w:tc>
      </w:tr>
      <w:tr w:rsidR="0062401B" w:rsidRPr="0062401B" w14:paraId="06044A42" w14:textId="77777777" w:rsidTr="001E325B">
        <w:trPr>
          <w:trHeight w:val="344"/>
        </w:trPr>
        <w:tc>
          <w:tcPr>
            <w:tcW w:w="784" w:type="dxa"/>
            <w:vMerge w:val="restart"/>
          </w:tcPr>
          <w:p w14:paraId="52AFFB36" w14:textId="77777777" w:rsidR="0062401B" w:rsidRPr="0062401B" w:rsidRDefault="0062401B" w:rsidP="0062401B">
            <w:pPr>
              <w:widowControl w:val="0"/>
              <w:autoSpaceDE w:val="0"/>
              <w:autoSpaceDN w:val="0"/>
              <w:spacing w:after="0"/>
              <w:rPr>
                <w:rFonts w:ascii="Comic Sans MS" w:eastAsia="Open Sans" w:hAnsi="Comic Sans MS" w:cs="Open Sans"/>
                <w:bCs/>
                <w:sz w:val="16"/>
                <w:szCs w:val="16"/>
              </w:rPr>
            </w:pPr>
          </w:p>
          <w:p w14:paraId="444524BA" w14:textId="77777777" w:rsidR="0062401B" w:rsidRPr="0062401B" w:rsidRDefault="0062401B" w:rsidP="0062401B">
            <w:pPr>
              <w:widowControl w:val="0"/>
              <w:autoSpaceDE w:val="0"/>
              <w:autoSpaceDN w:val="0"/>
              <w:spacing w:after="0"/>
              <w:rPr>
                <w:rFonts w:ascii="Comic Sans MS" w:eastAsia="Open Sans" w:hAnsi="Comic Sans MS" w:cs="Open Sans"/>
                <w:bCs/>
                <w:sz w:val="16"/>
                <w:szCs w:val="16"/>
              </w:rPr>
            </w:pPr>
          </w:p>
          <w:p w14:paraId="2B9EDE45" w14:textId="77777777" w:rsidR="0062401B" w:rsidRPr="0062401B" w:rsidRDefault="0062401B" w:rsidP="0062401B">
            <w:pPr>
              <w:widowControl w:val="0"/>
              <w:autoSpaceDE w:val="0"/>
              <w:autoSpaceDN w:val="0"/>
              <w:spacing w:after="0"/>
              <w:rPr>
                <w:rFonts w:ascii="Comic Sans MS" w:eastAsia="Open Sans" w:hAnsi="Comic Sans MS" w:cs="Open Sans"/>
                <w:bCs/>
                <w:sz w:val="16"/>
                <w:szCs w:val="16"/>
              </w:rPr>
            </w:pPr>
          </w:p>
          <w:p w14:paraId="08C1C9B9" w14:textId="77777777" w:rsidR="0062401B" w:rsidRPr="0062401B" w:rsidRDefault="0062401B" w:rsidP="0062401B">
            <w:pPr>
              <w:widowControl w:val="0"/>
              <w:autoSpaceDE w:val="0"/>
              <w:autoSpaceDN w:val="0"/>
              <w:spacing w:before="394" w:after="0"/>
              <w:rPr>
                <w:rFonts w:ascii="Comic Sans MS" w:eastAsia="Open Sans" w:hAnsi="Comic Sans MS" w:cs="Open Sans"/>
                <w:bCs/>
                <w:sz w:val="16"/>
                <w:szCs w:val="16"/>
              </w:rPr>
            </w:pPr>
          </w:p>
          <w:p w14:paraId="0D646AB8" w14:textId="77777777" w:rsidR="0062401B" w:rsidRPr="0062401B" w:rsidRDefault="0062401B" w:rsidP="0062401B">
            <w:pPr>
              <w:widowControl w:val="0"/>
              <w:autoSpaceDE w:val="0"/>
              <w:autoSpaceDN w:val="0"/>
              <w:spacing w:after="0"/>
              <w:ind w:left="20"/>
              <w:jc w:val="center"/>
              <w:rPr>
                <w:rFonts w:ascii="Comic Sans MS" w:eastAsia="Open Sans" w:hAnsi="Comic Sans MS" w:cs="Open Sans"/>
                <w:bCs/>
                <w:sz w:val="16"/>
                <w:szCs w:val="16"/>
              </w:rPr>
            </w:pPr>
            <w:r w:rsidRPr="0062401B">
              <w:rPr>
                <w:rFonts w:ascii="Comic Sans MS" w:eastAsia="Open Sans" w:hAnsi="Comic Sans MS" w:cs="Open Sans"/>
                <w:bCs/>
                <w:color w:val="231F20"/>
                <w:spacing w:val="-10"/>
                <w:sz w:val="16"/>
                <w:szCs w:val="16"/>
              </w:rPr>
              <w:t>2</w:t>
            </w:r>
          </w:p>
        </w:tc>
        <w:tc>
          <w:tcPr>
            <w:tcW w:w="4864" w:type="dxa"/>
            <w:shd w:val="clear" w:color="auto" w:fill="97C221"/>
          </w:tcPr>
          <w:p w14:paraId="605EC446" w14:textId="77777777" w:rsidR="0062401B" w:rsidRPr="0062401B" w:rsidRDefault="0062401B" w:rsidP="0062401B">
            <w:pPr>
              <w:widowControl w:val="0"/>
              <w:autoSpaceDE w:val="0"/>
              <w:autoSpaceDN w:val="0"/>
              <w:spacing w:before="7" w:after="0" w:line="317" w:lineRule="exact"/>
              <w:ind w:left="32" w:right="12"/>
              <w:jc w:val="center"/>
              <w:rPr>
                <w:rFonts w:ascii="Comic Sans MS" w:eastAsia="Open Sans" w:hAnsi="Comic Sans MS" w:cs="Open Sans"/>
                <w:bCs/>
                <w:sz w:val="14"/>
                <w:szCs w:val="14"/>
              </w:rPr>
            </w:pPr>
            <w:r w:rsidRPr="0062401B">
              <w:rPr>
                <w:rFonts w:ascii="Comic Sans MS" w:eastAsia="Open Sans" w:hAnsi="Comic Sans MS" w:cs="Open Sans"/>
                <w:bCs/>
                <w:color w:val="FFFFFF"/>
                <w:sz w:val="14"/>
                <w:szCs w:val="14"/>
              </w:rPr>
              <w:t>KEEPING/STAYING</w:t>
            </w:r>
            <w:r w:rsidRPr="0062401B">
              <w:rPr>
                <w:rFonts w:ascii="Comic Sans MS" w:eastAsia="Open Sans" w:hAnsi="Comic Sans MS" w:cs="Open Sans"/>
                <w:bCs/>
                <w:color w:val="FFFFFF"/>
                <w:spacing w:val="-9"/>
                <w:sz w:val="14"/>
                <w:szCs w:val="14"/>
              </w:rPr>
              <w:t xml:space="preserve"> </w:t>
            </w:r>
            <w:r w:rsidRPr="0062401B">
              <w:rPr>
                <w:rFonts w:ascii="Comic Sans MS" w:eastAsia="Open Sans" w:hAnsi="Comic Sans MS" w:cs="Open Sans"/>
                <w:bCs/>
                <w:color w:val="FFFFFF"/>
                <w:sz w:val="14"/>
                <w:szCs w:val="14"/>
              </w:rPr>
              <w:t>SAFE</w:t>
            </w:r>
            <w:r w:rsidRPr="0062401B">
              <w:rPr>
                <w:rFonts w:ascii="Comic Sans MS" w:eastAsia="Open Sans" w:hAnsi="Comic Sans MS" w:cs="Open Sans"/>
                <w:bCs/>
                <w:color w:val="FFFFFF"/>
                <w:spacing w:val="-8"/>
                <w:sz w:val="14"/>
                <w:szCs w:val="14"/>
              </w:rPr>
              <w:t xml:space="preserve"> </w:t>
            </w:r>
            <w:r w:rsidRPr="0062401B">
              <w:rPr>
                <w:rFonts w:ascii="Comic Sans MS" w:eastAsia="Open Sans" w:hAnsi="Comic Sans MS" w:cs="Open Sans"/>
                <w:bCs/>
                <w:color w:val="FFFFFF"/>
                <w:spacing w:val="-4"/>
                <w:sz w:val="14"/>
                <w:szCs w:val="14"/>
              </w:rPr>
              <w:t>UNIT</w:t>
            </w:r>
          </w:p>
        </w:tc>
        <w:tc>
          <w:tcPr>
            <w:tcW w:w="5279" w:type="dxa"/>
            <w:gridSpan w:val="2"/>
            <w:shd w:val="clear" w:color="auto" w:fill="FFCA04"/>
          </w:tcPr>
          <w:p w14:paraId="2E9C8A72" w14:textId="77777777" w:rsidR="0062401B" w:rsidRPr="0062401B" w:rsidRDefault="0062401B" w:rsidP="0062401B">
            <w:pPr>
              <w:widowControl w:val="0"/>
              <w:autoSpaceDE w:val="0"/>
              <w:autoSpaceDN w:val="0"/>
              <w:spacing w:before="7" w:after="0" w:line="317" w:lineRule="exact"/>
              <w:ind w:left="32" w:right="11"/>
              <w:jc w:val="center"/>
              <w:rPr>
                <w:rFonts w:ascii="Comic Sans MS" w:eastAsia="Open Sans" w:hAnsi="Comic Sans MS" w:cs="Open Sans"/>
                <w:bCs/>
                <w:sz w:val="14"/>
                <w:szCs w:val="14"/>
              </w:rPr>
            </w:pPr>
            <w:r w:rsidRPr="0062401B">
              <w:rPr>
                <w:rFonts w:ascii="Comic Sans MS" w:eastAsia="Open Sans" w:hAnsi="Comic Sans MS" w:cs="Open Sans"/>
                <w:bCs/>
                <w:color w:val="FFFFFF"/>
                <w:sz w:val="14"/>
                <w:szCs w:val="14"/>
              </w:rPr>
              <w:t>KEEPING/STAYING</w:t>
            </w:r>
            <w:r w:rsidRPr="0062401B">
              <w:rPr>
                <w:rFonts w:ascii="Comic Sans MS" w:eastAsia="Open Sans" w:hAnsi="Comic Sans MS" w:cs="Open Sans"/>
                <w:bCs/>
                <w:color w:val="FFFFFF"/>
                <w:spacing w:val="-7"/>
                <w:sz w:val="14"/>
                <w:szCs w:val="14"/>
              </w:rPr>
              <w:t xml:space="preserve"> </w:t>
            </w:r>
            <w:r w:rsidRPr="0062401B">
              <w:rPr>
                <w:rFonts w:ascii="Comic Sans MS" w:eastAsia="Open Sans" w:hAnsi="Comic Sans MS" w:cs="Open Sans"/>
                <w:bCs/>
                <w:color w:val="FFFFFF"/>
                <w:sz w:val="14"/>
                <w:szCs w:val="14"/>
              </w:rPr>
              <w:t>HEALTHY</w:t>
            </w:r>
            <w:r w:rsidRPr="0062401B">
              <w:rPr>
                <w:rFonts w:ascii="Comic Sans MS" w:eastAsia="Open Sans" w:hAnsi="Comic Sans MS" w:cs="Open Sans"/>
                <w:bCs/>
                <w:color w:val="FFFFFF"/>
                <w:spacing w:val="-7"/>
                <w:sz w:val="14"/>
                <w:szCs w:val="14"/>
              </w:rPr>
              <w:t xml:space="preserve"> </w:t>
            </w:r>
            <w:r w:rsidRPr="0062401B">
              <w:rPr>
                <w:rFonts w:ascii="Comic Sans MS" w:eastAsia="Open Sans" w:hAnsi="Comic Sans MS" w:cs="Open Sans"/>
                <w:bCs/>
                <w:color w:val="FFFFFF"/>
                <w:spacing w:val="-4"/>
                <w:sz w:val="14"/>
                <w:szCs w:val="14"/>
              </w:rPr>
              <w:t>UNIT</w:t>
            </w:r>
          </w:p>
        </w:tc>
        <w:tc>
          <w:tcPr>
            <w:tcW w:w="4449" w:type="dxa"/>
            <w:shd w:val="clear" w:color="auto" w:fill="EB0000"/>
          </w:tcPr>
          <w:p w14:paraId="46780929" w14:textId="77777777" w:rsidR="0062401B" w:rsidRPr="0062401B" w:rsidRDefault="0062401B" w:rsidP="0062401B">
            <w:pPr>
              <w:widowControl w:val="0"/>
              <w:autoSpaceDE w:val="0"/>
              <w:autoSpaceDN w:val="0"/>
              <w:spacing w:before="7" w:after="0" w:line="317" w:lineRule="exact"/>
              <w:ind w:left="32" w:right="10"/>
              <w:jc w:val="center"/>
              <w:rPr>
                <w:rFonts w:ascii="Comic Sans MS" w:eastAsia="Open Sans" w:hAnsi="Comic Sans MS" w:cs="Open Sans"/>
                <w:bCs/>
                <w:sz w:val="14"/>
                <w:szCs w:val="14"/>
              </w:rPr>
            </w:pPr>
            <w:r w:rsidRPr="0062401B">
              <w:rPr>
                <w:rFonts w:ascii="Comic Sans MS" w:eastAsia="Open Sans" w:hAnsi="Comic Sans MS" w:cs="Open Sans"/>
                <w:bCs/>
                <w:color w:val="FFFFFF"/>
                <w:sz w:val="14"/>
                <w:szCs w:val="14"/>
              </w:rPr>
              <w:t>FIRE</w:t>
            </w:r>
            <w:r w:rsidRPr="0062401B">
              <w:rPr>
                <w:rFonts w:ascii="Comic Sans MS" w:eastAsia="Open Sans" w:hAnsi="Comic Sans MS" w:cs="Open Sans"/>
                <w:bCs/>
                <w:color w:val="FFFFFF"/>
                <w:spacing w:val="-4"/>
                <w:sz w:val="14"/>
                <w:szCs w:val="14"/>
              </w:rPr>
              <w:t xml:space="preserve"> </w:t>
            </w:r>
            <w:r w:rsidRPr="0062401B">
              <w:rPr>
                <w:rFonts w:ascii="Comic Sans MS" w:eastAsia="Open Sans" w:hAnsi="Comic Sans MS" w:cs="Open Sans"/>
                <w:bCs/>
                <w:color w:val="FFFFFF"/>
                <w:sz w:val="14"/>
                <w:szCs w:val="14"/>
              </w:rPr>
              <w:t>SAFETY</w:t>
            </w:r>
            <w:r w:rsidRPr="0062401B">
              <w:rPr>
                <w:rFonts w:ascii="Comic Sans MS" w:eastAsia="Open Sans" w:hAnsi="Comic Sans MS" w:cs="Open Sans"/>
                <w:bCs/>
                <w:color w:val="FFFFFF"/>
                <w:spacing w:val="-1"/>
                <w:sz w:val="14"/>
                <w:szCs w:val="14"/>
              </w:rPr>
              <w:t xml:space="preserve"> </w:t>
            </w:r>
            <w:r w:rsidRPr="0062401B">
              <w:rPr>
                <w:rFonts w:ascii="Comic Sans MS" w:eastAsia="Open Sans" w:hAnsi="Comic Sans MS" w:cs="Open Sans"/>
                <w:bCs/>
                <w:color w:val="FFFFFF"/>
                <w:spacing w:val="-4"/>
                <w:sz w:val="14"/>
                <w:szCs w:val="14"/>
              </w:rPr>
              <w:t>UNIT</w:t>
            </w:r>
          </w:p>
        </w:tc>
      </w:tr>
      <w:tr w:rsidR="0062401B" w:rsidRPr="0062401B" w14:paraId="25876416" w14:textId="77777777" w:rsidTr="001E325B">
        <w:trPr>
          <w:trHeight w:val="48"/>
        </w:trPr>
        <w:tc>
          <w:tcPr>
            <w:tcW w:w="784" w:type="dxa"/>
            <w:vMerge/>
            <w:tcBorders>
              <w:top w:val="nil"/>
            </w:tcBorders>
          </w:tcPr>
          <w:p w14:paraId="6DA169B7" w14:textId="77777777" w:rsidR="0062401B" w:rsidRPr="0062401B" w:rsidRDefault="0062401B" w:rsidP="0062401B">
            <w:pPr>
              <w:widowControl w:val="0"/>
              <w:autoSpaceDE w:val="0"/>
              <w:autoSpaceDN w:val="0"/>
              <w:spacing w:after="0"/>
              <w:rPr>
                <w:rFonts w:ascii="Comic Sans MS" w:eastAsia="Open Sans" w:hAnsi="Comic Sans MS" w:cs="Open Sans"/>
                <w:bCs/>
                <w:sz w:val="16"/>
                <w:szCs w:val="16"/>
              </w:rPr>
            </w:pPr>
          </w:p>
        </w:tc>
        <w:tc>
          <w:tcPr>
            <w:tcW w:w="4864" w:type="dxa"/>
            <w:shd w:val="clear" w:color="auto" w:fill="auto"/>
          </w:tcPr>
          <w:p w14:paraId="646183F8" w14:textId="77777777" w:rsidR="0062401B" w:rsidRPr="0062401B" w:rsidRDefault="0062401B" w:rsidP="0062401B">
            <w:pPr>
              <w:widowControl w:val="0"/>
              <w:autoSpaceDE w:val="0"/>
              <w:autoSpaceDN w:val="0"/>
              <w:spacing w:before="66" w:after="0" w:line="211" w:lineRule="auto"/>
              <w:ind w:left="999" w:right="977" w:firstLine="567"/>
              <w:rPr>
                <w:rFonts w:ascii="Comic Sans MS" w:eastAsia="Open Sans" w:hAnsi="Comic Sans MS" w:cs="Open Sans"/>
                <w:bCs/>
                <w:sz w:val="14"/>
                <w:szCs w:val="14"/>
              </w:rPr>
            </w:pPr>
            <w:r w:rsidRPr="0062401B">
              <w:rPr>
                <w:rFonts w:ascii="Comic Sans MS" w:eastAsia="Open Sans" w:hAnsi="Comic Sans MS" w:cs="Open Sans"/>
                <w:bCs/>
                <w:color w:val="231F20"/>
                <w:sz w:val="14"/>
                <w:szCs w:val="14"/>
              </w:rPr>
              <w:t xml:space="preserve">Tying Shoelaces </w:t>
            </w:r>
          </w:p>
          <w:p w14:paraId="0C10AFEB" w14:textId="77777777" w:rsidR="0062401B" w:rsidRPr="0062401B" w:rsidRDefault="0062401B" w:rsidP="0062401B">
            <w:pPr>
              <w:widowControl w:val="0"/>
              <w:autoSpaceDE w:val="0"/>
              <w:autoSpaceDN w:val="0"/>
              <w:spacing w:before="1" w:after="0" w:line="211" w:lineRule="auto"/>
              <w:ind w:left="1196" w:right="972" w:firstLine="567"/>
              <w:rPr>
                <w:rFonts w:ascii="Comic Sans MS" w:eastAsia="Open Sans" w:hAnsi="Comic Sans MS" w:cs="Open Sans"/>
                <w:bCs/>
                <w:sz w:val="14"/>
                <w:szCs w:val="14"/>
              </w:rPr>
            </w:pPr>
            <w:r w:rsidRPr="0062401B">
              <w:rPr>
                <w:rFonts w:ascii="Comic Sans MS" w:eastAsia="Open Sans" w:hAnsi="Comic Sans MS" w:cs="Open Sans"/>
                <w:bCs/>
                <w:color w:val="231F20"/>
                <w:sz w:val="14"/>
                <w:szCs w:val="14"/>
              </w:rPr>
              <w:t xml:space="preserve">Staying Safe </w:t>
            </w:r>
          </w:p>
        </w:tc>
        <w:tc>
          <w:tcPr>
            <w:tcW w:w="5279" w:type="dxa"/>
            <w:gridSpan w:val="2"/>
            <w:shd w:val="clear" w:color="auto" w:fill="auto"/>
          </w:tcPr>
          <w:p w14:paraId="77397048" w14:textId="77777777" w:rsidR="0062401B" w:rsidRPr="0062401B" w:rsidRDefault="0062401B" w:rsidP="0062401B">
            <w:pPr>
              <w:widowControl w:val="0"/>
              <w:autoSpaceDE w:val="0"/>
              <w:autoSpaceDN w:val="0"/>
              <w:spacing w:before="66" w:after="0" w:line="211" w:lineRule="auto"/>
              <w:ind w:left="1061" w:right="972" w:firstLine="567"/>
              <w:rPr>
                <w:rFonts w:ascii="Comic Sans MS" w:eastAsia="Open Sans" w:hAnsi="Comic Sans MS" w:cs="Open Sans"/>
                <w:bCs/>
                <w:sz w:val="14"/>
                <w:szCs w:val="14"/>
              </w:rPr>
            </w:pPr>
            <w:r w:rsidRPr="0062401B">
              <w:rPr>
                <w:rFonts w:ascii="Comic Sans MS" w:eastAsia="Open Sans" w:hAnsi="Comic Sans MS" w:cs="Open Sans"/>
                <w:bCs/>
                <w:color w:val="231F20"/>
                <w:sz w:val="14"/>
                <w:szCs w:val="14"/>
              </w:rPr>
              <w:t xml:space="preserve">Healthy Eating </w:t>
            </w:r>
          </w:p>
          <w:p w14:paraId="719576E9" w14:textId="77777777" w:rsidR="0062401B" w:rsidRPr="0062401B" w:rsidRDefault="0062401B" w:rsidP="0062401B">
            <w:pPr>
              <w:widowControl w:val="0"/>
              <w:autoSpaceDE w:val="0"/>
              <w:autoSpaceDN w:val="0"/>
              <w:spacing w:before="1" w:after="0" w:line="211" w:lineRule="auto"/>
              <w:ind w:left="1032" w:right="972" w:firstLine="567"/>
              <w:rPr>
                <w:rFonts w:ascii="Comic Sans MS" w:eastAsia="Open Sans" w:hAnsi="Comic Sans MS" w:cs="Open Sans"/>
                <w:bCs/>
                <w:sz w:val="14"/>
                <w:szCs w:val="14"/>
              </w:rPr>
            </w:pPr>
            <w:r w:rsidRPr="0062401B">
              <w:rPr>
                <w:rFonts w:ascii="Comic Sans MS" w:eastAsia="Open Sans" w:hAnsi="Comic Sans MS" w:cs="Open Sans"/>
                <w:bCs/>
                <w:color w:val="231F20"/>
                <w:sz w:val="14"/>
                <w:szCs w:val="14"/>
              </w:rPr>
              <w:t xml:space="preserve">Brushing Teeth </w:t>
            </w:r>
          </w:p>
        </w:tc>
        <w:tc>
          <w:tcPr>
            <w:tcW w:w="4449" w:type="dxa"/>
            <w:shd w:val="clear" w:color="auto" w:fill="auto"/>
          </w:tcPr>
          <w:p w14:paraId="0DFFB31F" w14:textId="77777777" w:rsidR="0062401B" w:rsidRPr="0062401B" w:rsidRDefault="0062401B" w:rsidP="0062401B">
            <w:pPr>
              <w:widowControl w:val="0"/>
              <w:autoSpaceDE w:val="0"/>
              <w:autoSpaceDN w:val="0"/>
              <w:spacing w:after="0"/>
              <w:ind w:right="9"/>
              <w:jc w:val="center"/>
              <w:rPr>
                <w:rFonts w:ascii="Comic Sans MS" w:eastAsia="Open Sans" w:hAnsi="Comic Sans MS" w:cs="Open Sans"/>
                <w:bCs/>
                <w:sz w:val="14"/>
                <w:szCs w:val="14"/>
              </w:rPr>
            </w:pPr>
            <w:r w:rsidRPr="0062401B">
              <w:rPr>
                <w:rFonts w:ascii="Comic Sans MS" w:eastAsia="Open Sans" w:hAnsi="Comic Sans MS" w:cs="Open Sans"/>
                <w:bCs/>
                <w:color w:val="231F20"/>
                <w:sz w:val="14"/>
                <w:szCs w:val="14"/>
              </w:rPr>
              <w:t>Petty Arson Texting</w:t>
            </w:r>
            <w:r w:rsidRPr="0062401B">
              <w:rPr>
                <w:rFonts w:ascii="Comic Sans MS" w:eastAsia="Open Sans" w:hAnsi="Comic Sans MS" w:cs="Open Sans"/>
                <w:bCs/>
                <w:color w:val="231F20"/>
                <w:spacing w:val="-3"/>
                <w:sz w:val="14"/>
                <w:szCs w:val="14"/>
              </w:rPr>
              <w:t xml:space="preserve"> </w:t>
            </w:r>
            <w:r w:rsidRPr="0062401B">
              <w:rPr>
                <w:rFonts w:ascii="Comic Sans MS" w:eastAsia="Open Sans" w:hAnsi="Comic Sans MS" w:cs="Open Sans"/>
                <w:bCs/>
                <w:color w:val="231F20"/>
                <w:sz w:val="14"/>
                <w:szCs w:val="14"/>
              </w:rPr>
              <w:t>Whilst</w:t>
            </w:r>
            <w:r w:rsidRPr="0062401B">
              <w:rPr>
                <w:rFonts w:ascii="Comic Sans MS" w:eastAsia="Open Sans" w:hAnsi="Comic Sans MS" w:cs="Open Sans"/>
                <w:bCs/>
                <w:color w:val="231F20"/>
                <w:spacing w:val="-2"/>
                <w:sz w:val="14"/>
                <w:szCs w:val="14"/>
              </w:rPr>
              <w:t xml:space="preserve"> Driving</w:t>
            </w:r>
          </w:p>
        </w:tc>
      </w:tr>
      <w:tr w:rsidR="0062401B" w:rsidRPr="0062401B" w14:paraId="7C9F8B8C" w14:textId="77777777" w:rsidTr="001E325B">
        <w:trPr>
          <w:trHeight w:val="344"/>
        </w:trPr>
        <w:tc>
          <w:tcPr>
            <w:tcW w:w="784" w:type="dxa"/>
            <w:vMerge/>
            <w:tcBorders>
              <w:top w:val="nil"/>
            </w:tcBorders>
          </w:tcPr>
          <w:p w14:paraId="56175FD4" w14:textId="77777777" w:rsidR="0062401B" w:rsidRPr="0062401B" w:rsidRDefault="0062401B" w:rsidP="0062401B">
            <w:pPr>
              <w:widowControl w:val="0"/>
              <w:autoSpaceDE w:val="0"/>
              <w:autoSpaceDN w:val="0"/>
              <w:spacing w:after="0"/>
              <w:rPr>
                <w:rFonts w:ascii="Comic Sans MS" w:eastAsia="Open Sans" w:hAnsi="Comic Sans MS" w:cs="Open Sans"/>
                <w:bCs/>
                <w:sz w:val="16"/>
                <w:szCs w:val="16"/>
              </w:rPr>
            </w:pPr>
          </w:p>
        </w:tc>
        <w:tc>
          <w:tcPr>
            <w:tcW w:w="4864" w:type="dxa"/>
            <w:shd w:val="clear" w:color="auto" w:fill="EB0000"/>
          </w:tcPr>
          <w:p w14:paraId="59C43EED" w14:textId="77777777" w:rsidR="0062401B" w:rsidRPr="0062401B" w:rsidRDefault="0062401B" w:rsidP="0062401B">
            <w:pPr>
              <w:widowControl w:val="0"/>
              <w:autoSpaceDE w:val="0"/>
              <w:autoSpaceDN w:val="0"/>
              <w:spacing w:before="7" w:after="0" w:line="317" w:lineRule="exact"/>
              <w:ind w:left="32" w:right="12"/>
              <w:jc w:val="center"/>
              <w:rPr>
                <w:rFonts w:ascii="Comic Sans MS" w:eastAsia="Open Sans" w:hAnsi="Comic Sans MS" w:cs="Open Sans"/>
                <w:bCs/>
                <w:sz w:val="14"/>
                <w:szCs w:val="14"/>
              </w:rPr>
            </w:pPr>
            <w:r w:rsidRPr="0062401B">
              <w:rPr>
                <w:rFonts w:ascii="Comic Sans MS" w:eastAsia="Open Sans" w:hAnsi="Comic Sans MS" w:cs="Open Sans"/>
                <w:bCs/>
                <w:color w:val="FFFFFF"/>
                <w:sz w:val="14"/>
                <w:szCs w:val="14"/>
              </w:rPr>
              <w:t>BEING</w:t>
            </w:r>
            <w:r w:rsidRPr="0062401B">
              <w:rPr>
                <w:rFonts w:ascii="Comic Sans MS" w:eastAsia="Open Sans" w:hAnsi="Comic Sans MS" w:cs="Open Sans"/>
                <w:bCs/>
                <w:color w:val="FFFFFF"/>
                <w:spacing w:val="-7"/>
                <w:sz w:val="14"/>
                <w:szCs w:val="14"/>
              </w:rPr>
              <w:t xml:space="preserve"> </w:t>
            </w:r>
            <w:r w:rsidRPr="0062401B">
              <w:rPr>
                <w:rFonts w:ascii="Comic Sans MS" w:eastAsia="Open Sans" w:hAnsi="Comic Sans MS" w:cs="Open Sans"/>
                <w:bCs/>
                <w:color w:val="FFFFFF"/>
                <w:sz w:val="14"/>
                <w:szCs w:val="14"/>
              </w:rPr>
              <w:t>RESPONSIBLE</w:t>
            </w:r>
            <w:r w:rsidRPr="0062401B">
              <w:rPr>
                <w:rFonts w:ascii="Comic Sans MS" w:eastAsia="Open Sans" w:hAnsi="Comic Sans MS" w:cs="Open Sans"/>
                <w:bCs/>
                <w:color w:val="FFFFFF"/>
                <w:spacing w:val="-7"/>
                <w:sz w:val="14"/>
                <w:szCs w:val="14"/>
              </w:rPr>
              <w:t xml:space="preserve"> </w:t>
            </w:r>
            <w:r w:rsidRPr="0062401B">
              <w:rPr>
                <w:rFonts w:ascii="Comic Sans MS" w:eastAsia="Open Sans" w:hAnsi="Comic Sans MS" w:cs="Open Sans"/>
                <w:bCs/>
                <w:color w:val="FFFFFF"/>
                <w:spacing w:val="-4"/>
                <w:sz w:val="14"/>
                <w:szCs w:val="14"/>
              </w:rPr>
              <w:t>UNIT</w:t>
            </w:r>
          </w:p>
        </w:tc>
        <w:tc>
          <w:tcPr>
            <w:tcW w:w="5279" w:type="dxa"/>
            <w:gridSpan w:val="2"/>
            <w:shd w:val="clear" w:color="auto" w:fill="FF7E00"/>
          </w:tcPr>
          <w:p w14:paraId="58AEEE0D" w14:textId="77777777" w:rsidR="0062401B" w:rsidRPr="0062401B" w:rsidRDefault="0062401B" w:rsidP="0062401B">
            <w:pPr>
              <w:widowControl w:val="0"/>
              <w:autoSpaceDE w:val="0"/>
              <w:autoSpaceDN w:val="0"/>
              <w:spacing w:before="7" w:after="0" w:line="317" w:lineRule="exact"/>
              <w:ind w:left="32" w:right="10"/>
              <w:jc w:val="center"/>
              <w:rPr>
                <w:rFonts w:ascii="Comic Sans MS" w:eastAsia="Open Sans" w:hAnsi="Comic Sans MS" w:cs="Open Sans"/>
                <w:bCs/>
                <w:sz w:val="14"/>
                <w:szCs w:val="14"/>
              </w:rPr>
            </w:pPr>
            <w:r w:rsidRPr="0062401B">
              <w:rPr>
                <w:rFonts w:ascii="Comic Sans MS" w:eastAsia="Open Sans" w:hAnsi="Comic Sans MS" w:cs="Open Sans"/>
                <w:bCs/>
                <w:color w:val="FFFFFF"/>
                <w:sz w:val="14"/>
                <w:szCs w:val="14"/>
              </w:rPr>
              <w:t xml:space="preserve">RELATIONSHIPS </w:t>
            </w:r>
            <w:r w:rsidRPr="0062401B">
              <w:rPr>
                <w:rFonts w:ascii="Comic Sans MS" w:eastAsia="Open Sans" w:hAnsi="Comic Sans MS" w:cs="Open Sans"/>
                <w:bCs/>
                <w:color w:val="FFFFFF"/>
                <w:spacing w:val="-4"/>
                <w:sz w:val="14"/>
                <w:szCs w:val="14"/>
              </w:rPr>
              <w:t>UNIT</w:t>
            </w:r>
          </w:p>
        </w:tc>
        <w:tc>
          <w:tcPr>
            <w:tcW w:w="4449" w:type="dxa"/>
            <w:shd w:val="clear" w:color="auto" w:fill="D14D95"/>
          </w:tcPr>
          <w:p w14:paraId="49EF4E66" w14:textId="77777777" w:rsidR="0062401B" w:rsidRPr="0062401B" w:rsidRDefault="0062401B" w:rsidP="0062401B">
            <w:pPr>
              <w:widowControl w:val="0"/>
              <w:autoSpaceDE w:val="0"/>
              <w:autoSpaceDN w:val="0"/>
              <w:spacing w:before="7" w:after="0" w:line="317" w:lineRule="exact"/>
              <w:ind w:left="32" w:right="10"/>
              <w:jc w:val="center"/>
              <w:rPr>
                <w:rFonts w:ascii="Comic Sans MS" w:eastAsia="Open Sans" w:hAnsi="Comic Sans MS" w:cs="Open Sans"/>
                <w:bCs/>
                <w:sz w:val="14"/>
                <w:szCs w:val="14"/>
              </w:rPr>
            </w:pPr>
            <w:r w:rsidRPr="0062401B">
              <w:rPr>
                <w:rFonts w:ascii="Comic Sans MS" w:eastAsia="Open Sans" w:hAnsi="Comic Sans MS" w:cs="Open Sans"/>
                <w:bCs/>
                <w:color w:val="FFFFFF"/>
                <w:sz w:val="14"/>
                <w:szCs w:val="14"/>
              </w:rPr>
              <w:t>OUR</w:t>
            </w:r>
            <w:r w:rsidRPr="0062401B">
              <w:rPr>
                <w:rFonts w:ascii="Comic Sans MS" w:eastAsia="Open Sans" w:hAnsi="Comic Sans MS" w:cs="Open Sans"/>
                <w:bCs/>
                <w:color w:val="FFFFFF"/>
                <w:spacing w:val="-3"/>
                <w:sz w:val="14"/>
                <w:szCs w:val="14"/>
              </w:rPr>
              <w:t xml:space="preserve"> </w:t>
            </w:r>
            <w:r w:rsidRPr="0062401B">
              <w:rPr>
                <w:rFonts w:ascii="Comic Sans MS" w:eastAsia="Open Sans" w:hAnsi="Comic Sans MS" w:cs="Open Sans"/>
                <w:bCs/>
                <w:color w:val="FFFFFF"/>
                <w:sz w:val="14"/>
                <w:szCs w:val="14"/>
              </w:rPr>
              <w:t>WORLD</w:t>
            </w:r>
            <w:r w:rsidRPr="0062401B">
              <w:rPr>
                <w:rFonts w:ascii="Comic Sans MS" w:eastAsia="Open Sans" w:hAnsi="Comic Sans MS" w:cs="Open Sans"/>
                <w:bCs/>
                <w:color w:val="FFFFFF"/>
                <w:spacing w:val="-3"/>
                <w:sz w:val="14"/>
                <w:szCs w:val="14"/>
              </w:rPr>
              <w:t xml:space="preserve"> </w:t>
            </w:r>
            <w:r w:rsidRPr="0062401B">
              <w:rPr>
                <w:rFonts w:ascii="Comic Sans MS" w:eastAsia="Open Sans" w:hAnsi="Comic Sans MS" w:cs="Open Sans"/>
                <w:bCs/>
                <w:color w:val="FFFFFF"/>
                <w:spacing w:val="-4"/>
                <w:sz w:val="14"/>
                <w:szCs w:val="14"/>
              </w:rPr>
              <w:t>UNIT</w:t>
            </w:r>
          </w:p>
        </w:tc>
      </w:tr>
      <w:tr w:rsidR="0062401B" w:rsidRPr="0062401B" w14:paraId="726B8461" w14:textId="77777777" w:rsidTr="001E325B">
        <w:trPr>
          <w:trHeight w:val="48"/>
        </w:trPr>
        <w:tc>
          <w:tcPr>
            <w:tcW w:w="784" w:type="dxa"/>
            <w:vMerge/>
            <w:tcBorders>
              <w:top w:val="nil"/>
            </w:tcBorders>
          </w:tcPr>
          <w:p w14:paraId="0FB97AAA" w14:textId="77777777" w:rsidR="0062401B" w:rsidRPr="0062401B" w:rsidRDefault="0062401B" w:rsidP="0062401B">
            <w:pPr>
              <w:widowControl w:val="0"/>
              <w:autoSpaceDE w:val="0"/>
              <w:autoSpaceDN w:val="0"/>
              <w:spacing w:after="0"/>
              <w:rPr>
                <w:rFonts w:ascii="Comic Sans MS" w:eastAsia="Open Sans" w:hAnsi="Comic Sans MS" w:cs="Open Sans"/>
                <w:bCs/>
                <w:sz w:val="16"/>
                <w:szCs w:val="16"/>
              </w:rPr>
            </w:pPr>
          </w:p>
        </w:tc>
        <w:tc>
          <w:tcPr>
            <w:tcW w:w="4864" w:type="dxa"/>
            <w:shd w:val="clear" w:color="auto" w:fill="auto"/>
          </w:tcPr>
          <w:p w14:paraId="59A38886" w14:textId="77777777" w:rsidR="0062401B" w:rsidRPr="0062401B" w:rsidRDefault="0062401B" w:rsidP="0062401B">
            <w:pPr>
              <w:widowControl w:val="0"/>
              <w:autoSpaceDE w:val="0"/>
              <w:autoSpaceDN w:val="0"/>
              <w:spacing w:before="112" w:after="0" w:line="211" w:lineRule="auto"/>
              <w:ind w:left="609" w:right="385" w:firstLine="567"/>
              <w:rPr>
                <w:rFonts w:ascii="Comic Sans MS" w:eastAsia="Open Sans" w:hAnsi="Comic Sans MS" w:cs="Open Sans"/>
                <w:bCs/>
                <w:color w:val="231F20"/>
                <w:sz w:val="14"/>
                <w:szCs w:val="14"/>
              </w:rPr>
            </w:pPr>
            <w:r w:rsidRPr="0062401B">
              <w:rPr>
                <w:rFonts w:ascii="Comic Sans MS" w:eastAsia="Open Sans" w:hAnsi="Comic Sans MS" w:cs="Open Sans"/>
                <w:bCs/>
                <w:color w:val="231F20"/>
                <w:sz w:val="14"/>
                <w:szCs w:val="14"/>
              </w:rPr>
              <w:t xml:space="preserve">Practice Makes Perfect                                                          Helping Someone </w:t>
            </w:r>
            <w:proofErr w:type="gramStart"/>
            <w:r w:rsidRPr="0062401B">
              <w:rPr>
                <w:rFonts w:ascii="Comic Sans MS" w:eastAsia="Open Sans" w:hAnsi="Comic Sans MS" w:cs="Open Sans"/>
                <w:bCs/>
                <w:color w:val="231F20"/>
                <w:sz w:val="14"/>
                <w:szCs w:val="14"/>
              </w:rPr>
              <w:t>In</w:t>
            </w:r>
            <w:proofErr w:type="gramEnd"/>
            <w:r w:rsidRPr="0062401B">
              <w:rPr>
                <w:rFonts w:ascii="Comic Sans MS" w:eastAsia="Open Sans" w:hAnsi="Comic Sans MS" w:cs="Open Sans"/>
                <w:bCs/>
                <w:color w:val="231F20"/>
                <w:sz w:val="14"/>
                <w:szCs w:val="14"/>
              </w:rPr>
              <w:t xml:space="preserve"> Need </w:t>
            </w:r>
            <w:r w:rsidRPr="0062401B">
              <w:rPr>
                <w:rFonts w:ascii="Comic Sans MS" w:eastAsia="Open Sans" w:hAnsi="Comic Sans MS" w:cs="Open Sans"/>
                <w:bCs/>
                <w:color w:val="231F20"/>
                <w:spacing w:val="-10"/>
                <w:sz w:val="14"/>
                <w:szCs w:val="14"/>
              </w:rPr>
              <w:t xml:space="preserve"> </w:t>
            </w:r>
          </w:p>
        </w:tc>
        <w:tc>
          <w:tcPr>
            <w:tcW w:w="5279" w:type="dxa"/>
            <w:gridSpan w:val="2"/>
            <w:shd w:val="clear" w:color="auto" w:fill="auto"/>
          </w:tcPr>
          <w:p w14:paraId="71B9626E" w14:textId="77777777" w:rsidR="0062401B" w:rsidRPr="0062401B" w:rsidRDefault="0062401B" w:rsidP="0062401B">
            <w:pPr>
              <w:widowControl w:val="0"/>
              <w:autoSpaceDE w:val="0"/>
              <w:autoSpaceDN w:val="0"/>
              <w:spacing w:before="112" w:after="0" w:line="211" w:lineRule="auto"/>
              <w:ind w:left="1421" w:right="1395" w:firstLine="567"/>
              <w:rPr>
                <w:rFonts w:ascii="Comic Sans MS" w:eastAsia="Open Sans" w:hAnsi="Comic Sans MS" w:cs="Open Sans"/>
                <w:bCs/>
                <w:sz w:val="14"/>
                <w:szCs w:val="14"/>
              </w:rPr>
            </w:pPr>
            <w:r w:rsidRPr="0062401B">
              <w:rPr>
                <w:rFonts w:ascii="Comic Sans MS" w:eastAsia="Open Sans" w:hAnsi="Comic Sans MS" w:cs="Open Sans"/>
                <w:bCs/>
                <w:color w:val="231F20"/>
                <w:spacing w:val="-2"/>
                <w:sz w:val="14"/>
                <w:szCs w:val="14"/>
              </w:rPr>
              <w:t xml:space="preserve">Bullying </w:t>
            </w:r>
          </w:p>
          <w:p w14:paraId="7002096C" w14:textId="77777777" w:rsidR="0062401B" w:rsidRPr="0062401B" w:rsidRDefault="0062401B" w:rsidP="0062401B">
            <w:pPr>
              <w:widowControl w:val="0"/>
              <w:autoSpaceDE w:val="0"/>
              <w:autoSpaceDN w:val="0"/>
              <w:spacing w:before="1" w:after="0" w:line="211" w:lineRule="auto"/>
              <w:ind w:left="1033" w:right="1012" w:firstLine="567"/>
              <w:rPr>
                <w:rFonts w:ascii="Comic Sans MS" w:eastAsia="Open Sans" w:hAnsi="Comic Sans MS" w:cs="Open Sans"/>
                <w:bCs/>
                <w:sz w:val="14"/>
                <w:szCs w:val="14"/>
              </w:rPr>
            </w:pPr>
            <w:r w:rsidRPr="0062401B">
              <w:rPr>
                <w:rFonts w:ascii="Comic Sans MS" w:eastAsia="Open Sans" w:hAnsi="Comic Sans MS" w:cs="Open Sans"/>
                <w:bCs/>
                <w:color w:val="231F20"/>
                <w:sz w:val="14"/>
                <w:szCs w:val="14"/>
              </w:rPr>
              <w:t>Body Language</w:t>
            </w:r>
            <w:r w:rsidRPr="0062401B">
              <w:rPr>
                <w:rFonts w:ascii="Comic Sans MS" w:eastAsia="Open Sans" w:hAnsi="Comic Sans MS" w:cs="Open Sans"/>
                <w:bCs/>
                <w:color w:val="231F20"/>
                <w:spacing w:val="40"/>
                <w:sz w:val="14"/>
                <w:szCs w:val="14"/>
              </w:rPr>
              <w:t xml:space="preserve"> </w:t>
            </w:r>
          </w:p>
        </w:tc>
        <w:tc>
          <w:tcPr>
            <w:tcW w:w="4449" w:type="dxa"/>
            <w:shd w:val="clear" w:color="auto" w:fill="auto"/>
          </w:tcPr>
          <w:p w14:paraId="193070FE" w14:textId="77777777" w:rsidR="0062401B" w:rsidRPr="0062401B" w:rsidRDefault="0062401B" w:rsidP="0062401B">
            <w:pPr>
              <w:widowControl w:val="0"/>
              <w:autoSpaceDE w:val="0"/>
              <w:autoSpaceDN w:val="0"/>
              <w:spacing w:before="112" w:after="0" w:line="211" w:lineRule="auto"/>
              <w:ind w:left="810" w:right="723" w:firstLine="567"/>
              <w:rPr>
                <w:rFonts w:ascii="Comic Sans MS" w:eastAsia="Open Sans" w:hAnsi="Comic Sans MS" w:cs="Open Sans"/>
                <w:bCs/>
                <w:sz w:val="14"/>
                <w:szCs w:val="14"/>
              </w:rPr>
            </w:pPr>
            <w:r w:rsidRPr="0062401B">
              <w:rPr>
                <w:rFonts w:ascii="Comic Sans MS" w:eastAsia="Open Sans" w:hAnsi="Comic Sans MS" w:cs="Open Sans"/>
                <w:bCs/>
                <w:color w:val="231F20"/>
                <w:sz w:val="14"/>
                <w:szCs w:val="14"/>
              </w:rPr>
              <w:t xml:space="preserve">Living in Our World                           Working in Our World </w:t>
            </w:r>
          </w:p>
        </w:tc>
      </w:tr>
      <w:tr w:rsidR="0062401B" w:rsidRPr="0062401B" w14:paraId="690522FB" w14:textId="77777777" w:rsidTr="001E325B">
        <w:trPr>
          <w:trHeight w:val="344"/>
        </w:trPr>
        <w:tc>
          <w:tcPr>
            <w:tcW w:w="784" w:type="dxa"/>
            <w:vMerge/>
            <w:tcBorders>
              <w:top w:val="nil"/>
            </w:tcBorders>
          </w:tcPr>
          <w:p w14:paraId="21C281B7" w14:textId="77777777" w:rsidR="0062401B" w:rsidRPr="0062401B" w:rsidRDefault="0062401B" w:rsidP="0062401B">
            <w:pPr>
              <w:widowControl w:val="0"/>
              <w:autoSpaceDE w:val="0"/>
              <w:autoSpaceDN w:val="0"/>
              <w:spacing w:after="0"/>
              <w:rPr>
                <w:rFonts w:ascii="Comic Sans MS" w:eastAsia="Open Sans" w:hAnsi="Comic Sans MS" w:cs="Open Sans"/>
                <w:bCs/>
                <w:sz w:val="16"/>
                <w:szCs w:val="16"/>
              </w:rPr>
            </w:pPr>
          </w:p>
        </w:tc>
        <w:tc>
          <w:tcPr>
            <w:tcW w:w="4864" w:type="dxa"/>
            <w:shd w:val="clear" w:color="auto" w:fill="3395D2"/>
          </w:tcPr>
          <w:p w14:paraId="3DF7025A" w14:textId="77777777" w:rsidR="0062401B" w:rsidRPr="0062401B" w:rsidRDefault="0062401B" w:rsidP="0062401B">
            <w:pPr>
              <w:widowControl w:val="0"/>
              <w:autoSpaceDE w:val="0"/>
              <w:autoSpaceDN w:val="0"/>
              <w:spacing w:before="7" w:after="0" w:line="317" w:lineRule="exact"/>
              <w:ind w:left="32" w:right="11"/>
              <w:jc w:val="center"/>
              <w:rPr>
                <w:rFonts w:ascii="Comic Sans MS" w:eastAsia="Open Sans" w:hAnsi="Comic Sans MS" w:cs="Open Sans"/>
                <w:bCs/>
                <w:sz w:val="14"/>
                <w:szCs w:val="14"/>
              </w:rPr>
            </w:pPr>
            <w:r w:rsidRPr="0062401B">
              <w:rPr>
                <w:rFonts w:ascii="Comic Sans MS" w:eastAsia="Open Sans" w:hAnsi="Comic Sans MS" w:cs="Open Sans"/>
                <w:bCs/>
                <w:color w:val="FFFFFF"/>
                <w:sz w:val="14"/>
                <w:szCs w:val="14"/>
              </w:rPr>
              <w:t>FEELINGS</w:t>
            </w:r>
            <w:r w:rsidRPr="0062401B">
              <w:rPr>
                <w:rFonts w:ascii="Comic Sans MS" w:eastAsia="Open Sans" w:hAnsi="Comic Sans MS" w:cs="Open Sans"/>
                <w:bCs/>
                <w:color w:val="FFFFFF"/>
                <w:spacing w:val="-3"/>
                <w:sz w:val="14"/>
                <w:szCs w:val="14"/>
              </w:rPr>
              <w:t xml:space="preserve"> </w:t>
            </w:r>
            <w:r w:rsidRPr="0062401B">
              <w:rPr>
                <w:rFonts w:ascii="Comic Sans MS" w:eastAsia="Open Sans" w:hAnsi="Comic Sans MS" w:cs="Open Sans"/>
                <w:bCs/>
                <w:color w:val="FFFFFF"/>
                <w:sz w:val="14"/>
                <w:szCs w:val="14"/>
              </w:rPr>
              <w:t>AND</w:t>
            </w:r>
            <w:r w:rsidRPr="0062401B">
              <w:rPr>
                <w:rFonts w:ascii="Comic Sans MS" w:eastAsia="Open Sans" w:hAnsi="Comic Sans MS" w:cs="Open Sans"/>
                <w:bCs/>
                <w:color w:val="FFFFFF"/>
                <w:spacing w:val="-1"/>
                <w:sz w:val="14"/>
                <w:szCs w:val="14"/>
              </w:rPr>
              <w:t xml:space="preserve"> </w:t>
            </w:r>
            <w:r w:rsidRPr="0062401B">
              <w:rPr>
                <w:rFonts w:ascii="Comic Sans MS" w:eastAsia="Open Sans" w:hAnsi="Comic Sans MS" w:cs="Open Sans"/>
                <w:bCs/>
                <w:color w:val="FFFFFF"/>
                <w:sz w:val="14"/>
                <w:szCs w:val="14"/>
              </w:rPr>
              <w:t xml:space="preserve">EMOTIONS </w:t>
            </w:r>
            <w:r w:rsidRPr="0062401B">
              <w:rPr>
                <w:rFonts w:ascii="Comic Sans MS" w:eastAsia="Open Sans" w:hAnsi="Comic Sans MS" w:cs="Open Sans"/>
                <w:bCs/>
                <w:color w:val="FFFFFF"/>
                <w:spacing w:val="-4"/>
                <w:sz w:val="14"/>
                <w:szCs w:val="14"/>
              </w:rPr>
              <w:t>UNIT</w:t>
            </w:r>
          </w:p>
        </w:tc>
        <w:tc>
          <w:tcPr>
            <w:tcW w:w="5279" w:type="dxa"/>
            <w:gridSpan w:val="2"/>
            <w:shd w:val="clear" w:color="auto" w:fill="966DC0"/>
          </w:tcPr>
          <w:p w14:paraId="48220B5D" w14:textId="77777777" w:rsidR="0062401B" w:rsidRPr="0062401B" w:rsidRDefault="0062401B" w:rsidP="0062401B">
            <w:pPr>
              <w:widowControl w:val="0"/>
              <w:autoSpaceDE w:val="0"/>
              <w:autoSpaceDN w:val="0"/>
              <w:spacing w:before="7" w:after="0" w:line="317" w:lineRule="exact"/>
              <w:ind w:left="32" w:right="11"/>
              <w:jc w:val="center"/>
              <w:rPr>
                <w:rFonts w:ascii="Comic Sans MS" w:eastAsia="Open Sans" w:hAnsi="Comic Sans MS" w:cs="Open Sans"/>
                <w:bCs/>
                <w:sz w:val="14"/>
                <w:szCs w:val="14"/>
              </w:rPr>
            </w:pPr>
            <w:r w:rsidRPr="0062401B">
              <w:rPr>
                <w:rFonts w:ascii="Comic Sans MS" w:eastAsia="Open Sans" w:hAnsi="Comic Sans MS" w:cs="Open Sans"/>
                <w:bCs/>
                <w:color w:val="FFFFFF"/>
                <w:sz w:val="14"/>
                <w:szCs w:val="14"/>
              </w:rPr>
              <w:t>COMPUTER</w:t>
            </w:r>
            <w:r w:rsidRPr="0062401B">
              <w:rPr>
                <w:rFonts w:ascii="Comic Sans MS" w:eastAsia="Open Sans" w:hAnsi="Comic Sans MS" w:cs="Open Sans"/>
                <w:bCs/>
                <w:color w:val="FFFFFF"/>
                <w:spacing w:val="-4"/>
                <w:sz w:val="14"/>
                <w:szCs w:val="14"/>
              </w:rPr>
              <w:t xml:space="preserve"> </w:t>
            </w:r>
            <w:r w:rsidRPr="0062401B">
              <w:rPr>
                <w:rFonts w:ascii="Comic Sans MS" w:eastAsia="Open Sans" w:hAnsi="Comic Sans MS" w:cs="Open Sans"/>
                <w:bCs/>
                <w:color w:val="FFFFFF"/>
                <w:sz w:val="14"/>
                <w:szCs w:val="14"/>
              </w:rPr>
              <w:t>SAFETY</w:t>
            </w:r>
            <w:r w:rsidRPr="0062401B">
              <w:rPr>
                <w:rFonts w:ascii="Comic Sans MS" w:eastAsia="Open Sans" w:hAnsi="Comic Sans MS" w:cs="Open Sans"/>
                <w:bCs/>
                <w:color w:val="FFFFFF"/>
                <w:spacing w:val="-3"/>
                <w:sz w:val="14"/>
                <w:szCs w:val="14"/>
              </w:rPr>
              <w:t xml:space="preserve"> </w:t>
            </w:r>
            <w:r w:rsidRPr="0062401B">
              <w:rPr>
                <w:rFonts w:ascii="Comic Sans MS" w:eastAsia="Open Sans" w:hAnsi="Comic Sans MS" w:cs="Open Sans"/>
                <w:bCs/>
                <w:color w:val="FFFFFF"/>
                <w:spacing w:val="-4"/>
                <w:sz w:val="14"/>
                <w:szCs w:val="14"/>
              </w:rPr>
              <w:t>UNIT</w:t>
            </w:r>
          </w:p>
        </w:tc>
        <w:tc>
          <w:tcPr>
            <w:tcW w:w="4449" w:type="dxa"/>
            <w:vMerge w:val="restart"/>
            <w:shd w:val="clear" w:color="auto" w:fill="auto"/>
          </w:tcPr>
          <w:p w14:paraId="5D1AD25D" w14:textId="77777777" w:rsidR="0062401B" w:rsidRPr="0062401B" w:rsidRDefault="0062401B" w:rsidP="0062401B">
            <w:pPr>
              <w:widowControl w:val="0"/>
              <w:autoSpaceDE w:val="0"/>
              <w:autoSpaceDN w:val="0"/>
              <w:spacing w:before="7" w:after="0" w:line="317" w:lineRule="exact"/>
              <w:ind w:left="32" w:right="10"/>
              <w:jc w:val="center"/>
              <w:rPr>
                <w:rFonts w:ascii="Comic Sans MS" w:eastAsia="Open Sans" w:hAnsi="Comic Sans MS" w:cs="Open Sans"/>
                <w:bCs/>
                <w:sz w:val="14"/>
                <w:szCs w:val="14"/>
              </w:rPr>
            </w:pPr>
          </w:p>
        </w:tc>
      </w:tr>
      <w:tr w:rsidR="0062401B" w:rsidRPr="0062401B" w14:paraId="13F982A4" w14:textId="77777777" w:rsidTr="001E325B">
        <w:trPr>
          <w:trHeight w:val="48"/>
        </w:trPr>
        <w:tc>
          <w:tcPr>
            <w:tcW w:w="784" w:type="dxa"/>
            <w:vMerge/>
            <w:tcBorders>
              <w:top w:val="nil"/>
            </w:tcBorders>
          </w:tcPr>
          <w:p w14:paraId="051BF84A" w14:textId="77777777" w:rsidR="0062401B" w:rsidRPr="0062401B" w:rsidRDefault="0062401B" w:rsidP="0062401B">
            <w:pPr>
              <w:widowControl w:val="0"/>
              <w:autoSpaceDE w:val="0"/>
              <w:autoSpaceDN w:val="0"/>
              <w:spacing w:after="0"/>
              <w:rPr>
                <w:rFonts w:ascii="Comic Sans MS" w:eastAsia="Open Sans" w:hAnsi="Comic Sans MS" w:cs="Open Sans"/>
                <w:bCs/>
                <w:sz w:val="16"/>
                <w:szCs w:val="16"/>
              </w:rPr>
            </w:pPr>
          </w:p>
        </w:tc>
        <w:tc>
          <w:tcPr>
            <w:tcW w:w="4864" w:type="dxa"/>
            <w:shd w:val="clear" w:color="auto" w:fill="auto"/>
          </w:tcPr>
          <w:p w14:paraId="1D10E116" w14:textId="77777777" w:rsidR="0062401B" w:rsidRPr="0062401B" w:rsidRDefault="0062401B" w:rsidP="0062401B">
            <w:pPr>
              <w:widowControl w:val="0"/>
              <w:autoSpaceDE w:val="0"/>
              <w:autoSpaceDN w:val="0"/>
              <w:spacing w:before="206" w:after="0" w:line="211" w:lineRule="auto"/>
              <w:ind w:right="1502"/>
              <w:rPr>
                <w:rFonts w:ascii="Comic Sans MS" w:eastAsia="Open Sans" w:hAnsi="Comic Sans MS" w:cs="Open Sans"/>
                <w:bCs/>
                <w:sz w:val="14"/>
                <w:szCs w:val="14"/>
              </w:rPr>
            </w:pPr>
            <w:r w:rsidRPr="0062401B">
              <w:rPr>
                <w:rFonts w:ascii="Comic Sans MS" w:eastAsia="Open Sans" w:hAnsi="Comic Sans MS" w:cs="Open Sans"/>
                <w:bCs/>
                <w:color w:val="231F20"/>
                <w:spacing w:val="-2"/>
                <w:sz w:val="14"/>
                <w:szCs w:val="14"/>
              </w:rPr>
              <w:t xml:space="preserve">                                                Worry </w:t>
            </w:r>
          </w:p>
          <w:p w14:paraId="2B97D74B" w14:textId="77777777" w:rsidR="0062401B" w:rsidRPr="0062401B" w:rsidRDefault="0062401B" w:rsidP="0062401B">
            <w:pPr>
              <w:widowControl w:val="0"/>
              <w:autoSpaceDE w:val="0"/>
              <w:autoSpaceDN w:val="0"/>
              <w:spacing w:before="1" w:after="0" w:line="211" w:lineRule="auto"/>
              <w:ind w:left="1539" w:right="1514" w:firstLine="567"/>
              <w:rPr>
                <w:rFonts w:ascii="Comic Sans MS" w:eastAsia="Open Sans" w:hAnsi="Comic Sans MS" w:cs="Open Sans"/>
                <w:bCs/>
                <w:sz w:val="14"/>
                <w:szCs w:val="14"/>
              </w:rPr>
            </w:pPr>
            <w:r w:rsidRPr="0062401B">
              <w:rPr>
                <w:rFonts w:ascii="Comic Sans MS" w:eastAsia="Open Sans" w:hAnsi="Comic Sans MS" w:cs="Open Sans"/>
                <w:bCs/>
                <w:color w:val="231F20"/>
                <w:spacing w:val="-2"/>
                <w:sz w:val="14"/>
                <w:szCs w:val="14"/>
              </w:rPr>
              <w:t xml:space="preserve">Anger </w:t>
            </w:r>
          </w:p>
        </w:tc>
        <w:tc>
          <w:tcPr>
            <w:tcW w:w="5279" w:type="dxa"/>
            <w:gridSpan w:val="2"/>
            <w:shd w:val="clear" w:color="auto" w:fill="auto"/>
          </w:tcPr>
          <w:p w14:paraId="7B2B2AF7" w14:textId="77777777" w:rsidR="0062401B" w:rsidRPr="0062401B" w:rsidRDefault="0062401B" w:rsidP="0062401B">
            <w:pPr>
              <w:widowControl w:val="0"/>
              <w:autoSpaceDE w:val="0"/>
              <w:autoSpaceDN w:val="0"/>
              <w:spacing w:before="206" w:after="0" w:line="211" w:lineRule="auto"/>
              <w:ind w:right="972"/>
              <w:rPr>
                <w:rFonts w:ascii="Comic Sans MS" w:eastAsia="Open Sans" w:hAnsi="Comic Sans MS" w:cs="Open Sans"/>
                <w:bCs/>
                <w:sz w:val="14"/>
                <w:szCs w:val="14"/>
              </w:rPr>
            </w:pPr>
            <w:r w:rsidRPr="0062401B">
              <w:rPr>
                <w:rFonts w:ascii="Comic Sans MS" w:eastAsia="Open Sans" w:hAnsi="Comic Sans MS" w:cs="Open Sans"/>
                <w:bCs/>
                <w:color w:val="231F20"/>
                <w:sz w:val="14"/>
                <w:szCs w:val="14"/>
              </w:rPr>
              <w:t xml:space="preserve">                               Image Sharing </w:t>
            </w:r>
          </w:p>
          <w:p w14:paraId="421C33F3" w14:textId="77777777" w:rsidR="0062401B" w:rsidRPr="0062401B" w:rsidRDefault="0062401B" w:rsidP="0062401B">
            <w:pPr>
              <w:widowControl w:val="0"/>
              <w:autoSpaceDE w:val="0"/>
              <w:autoSpaceDN w:val="0"/>
              <w:spacing w:before="1" w:after="0" w:line="211" w:lineRule="auto"/>
              <w:ind w:left="162" w:firstLine="567"/>
              <w:rPr>
                <w:rFonts w:ascii="Comic Sans MS" w:eastAsia="Open Sans" w:hAnsi="Comic Sans MS" w:cs="Open Sans"/>
                <w:bCs/>
                <w:sz w:val="14"/>
                <w:szCs w:val="14"/>
              </w:rPr>
            </w:pPr>
            <w:r w:rsidRPr="0062401B">
              <w:rPr>
                <w:rFonts w:ascii="Comic Sans MS" w:eastAsia="Open Sans" w:hAnsi="Comic Sans MS" w:cs="Open Sans"/>
                <w:bCs/>
                <w:color w:val="231F20"/>
                <w:sz w:val="14"/>
                <w:szCs w:val="14"/>
              </w:rPr>
              <w:t xml:space="preserve">Computer Safety Documentary </w:t>
            </w:r>
          </w:p>
        </w:tc>
        <w:tc>
          <w:tcPr>
            <w:tcW w:w="4449" w:type="dxa"/>
            <w:vMerge/>
            <w:shd w:val="clear" w:color="auto" w:fill="auto"/>
          </w:tcPr>
          <w:p w14:paraId="4F01D29C" w14:textId="77777777" w:rsidR="0062401B" w:rsidRPr="0062401B" w:rsidRDefault="0062401B" w:rsidP="0062401B">
            <w:pPr>
              <w:widowControl w:val="0"/>
              <w:autoSpaceDE w:val="0"/>
              <w:autoSpaceDN w:val="0"/>
              <w:spacing w:before="206" w:after="0" w:line="211" w:lineRule="auto"/>
              <w:ind w:left="1224" w:right="1199" w:firstLine="567"/>
              <w:rPr>
                <w:rFonts w:ascii="Comic Sans MS" w:eastAsia="Open Sans" w:hAnsi="Comic Sans MS" w:cs="Open Sans"/>
                <w:bCs/>
                <w:sz w:val="14"/>
                <w:szCs w:val="14"/>
              </w:rPr>
            </w:pPr>
          </w:p>
        </w:tc>
      </w:tr>
      <w:tr w:rsidR="0062401B" w:rsidRPr="0062401B" w14:paraId="11E3A52E" w14:textId="77777777" w:rsidTr="001E325B">
        <w:trPr>
          <w:trHeight w:val="415"/>
        </w:trPr>
        <w:tc>
          <w:tcPr>
            <w:tcW w:w="784" w:type="dxa"/>
            <w:tcBorders>
              <w:top w:val="nil"/>
            </w:tcBorders>
            <w:shd w:val="clear" w:color="auto" w:fill="BFBFBF"/>
          </w:tcPr>
          <w:p w14:paraId="66158A7E" w14:textId="77777777" w:rsidR="0062401B" w:rsidRPr="0062401B" w:rsidRDefault="0062401B" w:rsidP="0062401B">
            <w:pPr>
              <w:widowControl w:val="0"/>
              <w:autoSpaceDE w:val="0"/>
              <w:autoSpaceDN w:val="0"/>
              <w:spacing w:after="0"/>
              <w:rPr>
                <w:rFonts w:ascii="Comic Sans MS" w:eastAsia="Open Sans" w:hAnsi="Comic Sans MS" w:cs="Open Sans"/>
                <w:bCs/>
                <w:sz w:val="16"/>
                <w:szCs w:val="16"/>
              </w:rPr>
            </w:pPr>
            <w:r w:rsidRPr="0062401B">
              <w:rPr>
                <w:rFonts w:ascii="Comic Sans MS" w:eastAsia="Open Sans" w:hAnsi="Comic Sans MS" w:cs="Open Sans"/>
                <w:bCs/>
                <w:sz w:val="16"/>
                <w:szCs w:val="16"/>
              </w:rPr>
              <w:t xml:space="preserve">Zones </w:t>
            </w:r>
          </w:p>
          <w:p w14:paraId="636EF776" w14:textId="77777777" w:rsidR="0062401B" w:rsidRPr="0062401B" w:rsidRDefault="0062401B" w:rsidP="0062401B">
            <w:pPr>
              <w:widowControl w:val="0"/>
              <w:autoSpaceDE w:val="0"/>
              <w:autoSpaceDN w:val="0"/>
              <w:spacing w:after="0"/>
              <w:rPr>
                <w:rFonts w:ascii="Comic Sans MS" w:eastAsia="Open Sans" w:hAnsi="Comic Sans MS" w:cs="Open Sans"/>
                <w:bCs/>
                <w:sz w:val="16"/>
                <w:szCs w:val="16"/>
              </w:rPr>
            </w:pPr>
          </w:p>
        </w:tc>
        <w:tc>
          <w:tcPr>
            <w:tcW w:w="4864" w:type="dxa"/>
            <w:shd w:val="clear" w:color="auto" w:fill="BFBFBF"/>
          </w:tcPr>
          <w:p w14:paraId="33185517" w14:textId="77777777" w:rsidR="0062401B" w:rsidRPr="0062401B" w:rsidRDefault="0062401B" w:rsidP="0062401B">
            <w:pPr>
              <w:widowControl w:val="0"/>
              <w:autoSpaceDE w:val="0"/>
              <w:autoSpaceDN w:val="0"/>
              <w:spacing w:before="206" w:after="0" w:line="211" w:lineRule="auto"/>
              <w:ind w:left="1528" w:right="1502" w:firstLine="567"/>
              <w:jc w:val="center"/>
              <w:rPr>
                <w:rFonts w:ascii="Comic Sans MS" w:eastAsia="Open Sans" w:hAnsi="Comic Sans MS" w:cs="Open Sans"/>
                <w:bCs/>
                <w:color w:val="231F20"/>
                <w:spacing w:val="-2"/>
                <w:sz w:val="14"/>
                <w:szCs w:val="14"/>
              </w:rPr>
            </w:pPr>
            <w:r w:rsidRPr="0062401B">
              <w:rPr>
                <w:rFonts w:ascii="Comic Sans MS" w:eastAsia="Open Sans" w:hAnsi="Comic Sans MS" w:cs="Open Sans"/>
                <w:b/>
                <w:color w:val="231F20"/>
                <w:sz w:val="14"/>
                <w:szCs w:val="14"/>
              </w:rPr>
              <w:t>Zone 1- what is regulation</w:t>
            </w:r>
          </w:p>
        </w:tc>
        <w:tc>
          <w:tcPr>
            <w:tcW w:w="5279" w:type="dxa"/>
            <w:gridSpan w:val="2"/>
            <w:shd w:val="clear" w:color="auto" w:fill="BFBFBF"/>
          </w:tcPr>
          <w:p w14:paraId="47852A6C" w14:textId="77777777" w:rsidR="0062401B" w:rsidRPr="0062401B" w:rsidRDefault="0062401B" w:rsidP="0062401B">
            <w:pPr>
              <w:widowControl w:val="0"/>
              <w:autoSpaceDE w:val="0"/>
              <w:autoSpaceDN w:val="0"/>
              <w:spacing w:before="206" w:after="0" w:line="211" w:lineRule="auto"/>
              <w:ind w:left="1081" w:right="972" w:firstLine="567"/>
              <w:jc w:val="center"/>
              <w:rPr>
                <w:rFonts w:ascii="Comic Sans MS" w:eastAsia="Open Sans" w:hAnsi="Comic Sans MS" w:cs="Open Sans"/>
                <w:bCs/>
                <w:color w:val="231F20"/>
                <w:sz w:val="14"/>
                <w:szCs w:val="14"/>
              </w:rPr>
            </w:pPr>
            <w:r w:rsidRPr="0062401B">
              <w:rPr>
                <w:rFonts w:ascii="Comic Sans MS" w:eastAsia="Open Sans" w:hAnsi="Comic Sans MS" w:cs="Open Sans"/>
                <w:b/>
                <w:color w:val="231F20"/>
                <w:sz w:val="14"/>
                <w:szCs w:val="14"/>
              </w:rPr>
              <w:t>Zone 2 – introducing the zones</w:t>
            </w:r>
          </w:p>
        </w:tc>
        <w:tc>
          <w:tcPr>
            <w:tcW w:w="4449" w:type="dxa"/>
            <w:shd w:val="clear" w:color="auto" w:fill="BFBFBF"/>
          </w:tcPr>
          <w:p w14:paraId="5AB94D9F" w14:textId="77777777" w:rsidR="0062401B" w:rsidRPr="0062401B" w:rsidRDefault="0062401B" w:rsidP="0062401B">
            <w:pPr>
              <w:widowControl w:val="0"/>
              <w:autoSpaceDE w:val="0"/>
              <w:autoSpaceDN w:val="0"/>
              <w:spacing w:before="206" w:after="0" w:line="211" w:lineRule="auto"/>
              <w:ind w:left="1224" w:right="1199" w:firstLine="567"/>
              <w:jc w:val="center"/>
              <w:rPr>
                <w:rFonts w:ascii="Comic Sans MS" w:eastAsia="Open Sans" w:hAnsi="Comic Sans MS" w:cs="Open Sans"/>
                <w:bCs/>
                <w:color w:val="231F20"/>
                <w:sz w:val="14"/>
                <w:szCs w:val="14"/>
              </w:rPr>
            </w:pPr>
            <w:r w:rsidRPr="0062401B">
              <w:rPr>
                <w:rFonts w:ascii="Comic Sans MS" w:eastAsia="Open Sans" w:hAnsi="Comic Sans MS" w:cs="Open Sans"/>
                <w:b/>
                <w:color w:val="231F20"/>
                <w:sz w:val="14"/>
                <w:szCs w:val="14"/>
              </w:rPr>
              <w:t>Zone 3 – all the zones are ok</w:t>
            </w:r>
          </w:p>
        </w:tc>
      </w:tr>
      <w:tr w:rsidR="0062401B" w:rsidRPr="0062401B" w14:paraId="51FFF0D6" w14:textId="77777777" w:rsidTr="001E325B">
        <w:trPr>
          <w:trHeight w:val="397"/>
        </w:trPr>
        <w:tc>
          <w:tcPr>
            <w:tcW w:w="784" w:type="dxa"/>
            <w:vMerge w:val="restart"/>
          </w:tcPr>
          <w:p w14:paraId="65449613" w14:textId="77777777" w:rsidR="0062401B" w:rsidRPr="0062401B" w:rsidRDefault="0062401B" w:rsidP="0062401B">
            <w:pPr>
              <w:widowControl w:val="0"/>
              <w:autoSpaceDE w:val="0"/>
              <w:autoSpaceDN w:val="0"/>
              <w:spacing w:after="0"/>
              <w:rPr>
                <w:rFonts w:ascii="Comic Sans MS" w:eastAsia="Open Sans" w:hAnsi="Comic Sans MS" w:cs="Open Sans"/>
                <w:sz w:val="16"/>
                <w:szCs w:val="16"/>
              </w:rPr>
            </w:pPr>
          </w:p>
          <w:p w14:paraId="133E31DE" w14:textId="77777777" w:rsidR="0062401B" w:rsidRPr="0062401B" w:rsidRDefault="0062401B" w:rsidP="0062401B">
            <w:pPr>
              <w:widowControl w:val="0"/>
              <w:autoSpaceDE w:val="0"/>
              <w:autoSpaceDN w:val="0"/>
              <w:spacing w:after="0"/>
              <w:rPr>
                <w:rFonts w:ascii="Comic Sans MS" w:eastAsia="Open Sans" w:hAnsi="Comic Sans MS" w:cs="Open Sans"/>
                <w:sz w:val="16"/>
                <w:szCs w:val="16"/>
              </w:rPr>
            </w:pPr>
          </w:p>
          <w:p w14:paraId="540BD8C1" w14:textId="77777777" w:rsidR="0062401B" w:rsidRPr="0062401B" w:rsidRDefault="0062401B" w:rsidP="0062401B">
            <w:pPr>
              <w:widowControl w:val="0"/>
              <w:autoSpaceDE w:val="0"/>
              <w:autoSpaceDN w:val="0"/>
              <w:spacing w:after="0"/>
              <w:rPr>
                <w:rFonts w:ascii="Comic Sans MS" w:eastAsia="Open Sans" w:hAnsi="Comic Sans MS" w:cs="Open Sans"/>
                <w:sz w:val="16"/>
                <w:szCs w:val="16"/>
              </w:rPr>
            </w:pPr>
          </w:p>
          <w:p w14:paraId="65874C69" w14:textId="77777777" w:rsidR="0062401B" w:rsidRPr="0062401B" w:rsidRDefault="0062401B" w:rsidP="0062401B">
            <w:pPr>
              <w:widowControl w:val="0"/>
              <w:autoSpaceDE w:val="0"/>
              <w:autoSpaceDN w:val="0"/>
              <w:spacing w:before="3" w:after="0"/>
              <w:rPr>
                <w:rFonts w:ascii="Comic Sans MS" w:eastAsia="Open Sans" w:hAnsi="Comic Sans MS" w:cs="Open Sans"/>
                <w:sz w:val="16"/>
                <w:szCs w:val="16"/>
              </w:rPr>
            </w:pPr>
          </w:p>
          <w:p w14:paraId="128B525B" w14:textId="77777777" w:rsidR="0062401B" w:rsidRPr="0062401B" w:rsidRDefault="0062401B" w:rsidP="0062401B">
            <w:pPr>
              <w:widowControl w:val="0"/>
              <w:autoSpaceDE w:val="0"/>
              <w:autoSpaceDN w:val="0"/>
              <w:spacing w:after="0"/>
              <w:ind w:left="20"/>
              <w:jc w:val="center"/>
              <w:rPr>
                <w:rFonts w:ascii="Comic Sans MS" w:eastAsia="Open Sans" w:hAnsi="Comic Sans MS" w:cs="Open Sans"/>
                <w:b/>
                <w:sz w:val="16"/>
                <w:szCs w:val="16"/>
              </w:rPr>
            </w:pPr>
            <w:r w:rsidRPr="0062401B">
              <w:rPr>
                <w:rFonts w:ascii="Comic Sans MS" w:eastAsia="Open Sans" w:hAnsi="Comic Sans MS" w:cs="Open Sans"/>
                <w:b/>
                <w:color w:val="231F20"/>
                <w:spacing w:val="-10"/>
                <w:sz w:val="16"/>
                <w:szCs w:val="16"/>
              </w:rPr>
              <w:lastRenderedPageBreak/>
              <w:t>3</w:t>
            </w:r>
          </w:p>
        </w:tc>
        <w:tc>
          <w:tcPr>
            <w:tcW w:w="4864" w:type="dxa"/>
            <w:shd w:val="clear" w:color="auto" w:fill="97C221"/>
          </w:tcPr>
          <w:p w14:paraId="05E32A5B" w14:textId="77777777" w:rsidR="0062401B" w:rsidRPr="0062401B" w:rsidRDefault="0062401B" w:rsidP="0062401B">
            <w:pPr>
              <w:widowControl w:val="0"/>
              <w:autoSpaceDE w:val="0"/>
              <w:autoSpaceDN w:val="0"/>
              <w:spacing w:before="34" w:after="0"/>
              <w:ind w:left="32" w:right="12"/>
              <w:jc w:val="center"/>
              <w:rPr>
                <w:rFonts w:ascii="Comic Sans MS" w:eastAsia="Open Sans" w:hAnsi="Comic Sans MS" w:cs="Open Sans"/>
                <w:b/>
                <w:sz w:val="14"/>
                <w:szCs w:val="14"/>
              </w:rPr>
            </w:pPr>
            <w:r w:rsidRPr="0062401B">
              <w:rPr>
                <w:rFonts w:ascii="Comic Sans MS" w:eastAsia="Open Sans" w:hAnsi="Comic Sans MS" w:cs="Open Sans"/>
                <w:b/>
                <w:color w:val="FFFFFF"/>
                <w:sz w:val="14"/>
                <w:szCs w:val="14"/>
              </w:rPr>
              <w:lastRenderedPageBreak/>
              <w:t>KEEPING/STAYING</w:t>
            </w:r>
            <w:r w:rsidRPr="0062401B">
              <w:rPr>
                <w:rFonts w:ascii="Comic Sans MS" w:eastAsia="Open Sans" w:hAnsi="Comic Sans MS" w:cs="Open Sans"/>
                <w:b/>
                <w:color w:val="FFFFFF"/>
                <w:spacing w:val="-9"/>
                <w:sz w:val="14"/>
                <w:szCs w:val="14"/>
              </w:rPr>
              <w:t xml:space="preserve"> </w:t>
            </w:r>
            <w:r w:rsidRPr="0062401B">
              <w:rPr>
                <w:rFonts w:ascii="Comic Sans MS" w:eastAsia="Open Sans" w:hAnsi="Comic Sans MS" w:cs="Open Sans"/>
                <w:b/>
                <w:color w:val="FFFFFF"/>
                <w:sz w:val="14"/>
                <w:szCs w:val="14"/>
              </w:rPr>
              <w:t>SAFE</w:t>
            </w:r>
            <w:r w:rsidRPr="0062401B">
              <w:rPr>
                <w:rFonts w:ascii="Comic Sans MS" w:eastAsia="Open Sans" w:hAnsi="Comic Sans MS" w:cs="Open Sans"/>
                <w:b/>
                <w:color w:val="FFFFFF"/>
                <w:spacing w:val="-8"/>
                <w:sz w:val="14"/>
                <w:szCs w:val="14"/>
              </w:rPr>
              <w:t xml:space="preserve"> </w:t>
            </w:r>
            <w:r w:rsidRPr="0062401B">
              <w:rPr>
                <w:rFonts w:ascii="Comic Sans MS" w:eastAsia="Open Sans" w:hAnsi="Comic Sans MS" w:cs="Open Sans"/>
                <w:b/>
                <w:color w:val="FFFFFF"/>
                <w:spacing w:val="-4"/>
                <w:sz w:val="14"/>
                <w:szCs w:val="14"/>
              </w:rPr>
              <w:t>UNIT</w:t>
            </w:r>
          </w:p>
        </w:tc>
        <w:tc>
          <w:tcPr>
            <w:tcW w:w="5279" w:type="dxa"/>
            <w:gridSpan w:val="2"/>
            <w:shd w:val="clear" w:color="auto" w:fill="FFCA04"/>
          </w:tcPr>
          <w:p w14:paraId="76DC887F" w14:textId="77777777" w:rsidR="0062401B" w:rsidRPr="0062401B" w:rsidRDefault="0062401B" w:rsidP="0062401B">
            <w:pPr>
              <w:widowControl w:val="0"/>
              <w:autoSpaceDE w:val="0"/>
              <w:autoSpaceDN w:val="0"/>
              <w:spacing w:before="34" w:after="0"/>
              <w:ind w:right="423"/>
              <w:jc w:val="right"/>
              <w:rPr>
                <w:rFonts w:ascii="Comic Sans MS" w:eastAsia="Open Sans" w:hAnsi="Comic Sans MS" w:cs="Open Sans"/>
                <w:b/>
                <w:sz w:val="14"/>
                <w:szCs w:val="14"/>
              </w:rPr>
            </w:pPr>
            <w:r w:rsidRPr="0062401B">
              <w:rPr>
                <w:rFonts w:ascii="Comic Sans MS" w:eastAsia="Open Sans" w:hAnsi="Comic Sans MS" w:cs="Open Sans"/>
                <w:b/>
                <w:color w:val="FFFFFF"/>
                <w:sz w:val="14"/>
                <w:szCs w:val="14"/>
              </w:rPr>
              <w:t>KEEPING/STAYING</w:t>
            </w:r>
            <w:r w:rsidRPr="0062401B">
              <w:rPr>
                <w:rFonts w:ascii="Comic Sans MS" w:eastAsia="Open Sans" w:hAnsi="Comic Sans MS" w:cs="Open Sans"/>
                <w:b/>
                <w:color w:val="FFFFFF"/>
                <w:spacing w:val="-7"/>
                <w:sz w:val="14"/>
                <w:szCs w:val="14"/>
              </w:rPr>
              <w:t xml:space="preserve"> </w:t>
            </w:r>
            <w:r w:rsidRPr="0062401B">
              <w:rPr>
                <w:rFonts w:ascii="Comic Sans MS" w:eastAsia="Open Sans" w:hAnsi="Comic Sans MS" w:cs="Open Sans"/>
                <w:b/>
                <w:color w:val="FFFFFF"/>
                <w:sz w:val="14"/>
                <w:szCs w:val="14"/>
              </w:rPr>
              <w:t>HEALTHY</w:t>
            </w:r>
            <w:r w:rsidRPr="0062401B">
              <w:rPr>
                <w:rFonts w:ascii="Comic Sans MS" w:eastAsia="Open Sans" w:hAnsi="Comic Sans MS" w:cs="Open Sans"/>
                <w:b/>
                <w:color w:val="FFFFFF"/>
                <w:spacing w:val="-7"/>
                <w:sz w:val="14"/>
                <w:szCs w:val="14"/>
              </w:rPr>
              <w:t xml:space="preserve"> </w:t>
            </w:r>
            <w:r w:rsidRPr="0062401B">
              <w:rPr>
                <w:rFonts w:ascii="Comic Sans MS" w:eastAsia="Open Sans" w:hAnsi="Comic Sans MS" w:cs="Open Sans"/>
                <w:b/>
                <w:color w:val="FFFFFF"/>
                <w:spacing w:val="-4"/>
                <w:sz w:val="14"/>
                <w:szCs w:val="14"/>
              </w:rPr>
              <w:t>UNIT</w:t>
            </w:r>
          </w:p>
        </w:tc>
        <w:tc>
          <w:tcPr>
            <w:tcW w:w="4449" w:type="dxa"/>
            <w:shd w:val="clear" w:color="auto" w:fill="EB0000"/>
          </w:tcPr>
          <w:p w14:paraId="056D6D1F" w14:textId="77777777" w:rsidR="0062401B" w:rsidRPr="0062401B" w:rsidRDefault="0062401B" w:rsidP="0062401B">
            <w:pPr>
              <w:widowControl w:val="0"/>
              <w:autoSpaceDE w:val="0"/>
              <w:autoSpaceDN w:val="0"/>
              <w:spacing w:before="34" w:after="0"/>
              <w:ind w:left="32" w:right="10"/>
              <w:jc w:val="center"/>
              <w:rPr>
                <w:rFonts w:ascii="Comic Sans MS" w:eastAsia="Open Sans" w:hAnsi="Comic Sans MS" w:cs="Open Sans"/>
                <w:b/>
                <w:sz w:val="14"/>
                <w:szCs w:val="14"/>
              </w:rPr>
            </w:pPr>
            <w:r w:rsidRPr="0062401B">
              <w:rPr>
                <w:rFonts w:ascii="Comic Sans MS" w:eastAsia="Open Sans" w:hAnsi="Comic Sans MS" w:cs="Open Sans"/>
                <w:b/>
                <w:color w:val="FFFFFF"/>
                <w:sz w:val="14"/>
                <w:szCs w:val="14"/>
              </w:rPr>
              <w:t>FIRE</w:t>
            </w:r>
            <w:r w:rsidRPr="0062401B">
              <w:rPr>
                <w:rFonts w:ascii="Comic Sans MS" w:eastAsia="Open Sans" w:hAnsi="Comic Sans MS" w:cs="Open Sans"/>
                <w:b/>
                <w:color w:val="FFFFFF"/>
                <w:spacing w:val="-4"/>
                <w:sz w:val="14"/>
                <w:szCs w:val="14"/>
              </w:rPr>
              <w:t xml:space="preserve"> </w:t>
            </w:r>
            <w:r w:rsidRPr="0062401B">
              <w:rPr>
                <w:rFonts w:ascii="Comic Sans MS" w:eastAsia="Open Sans" w:hAnsi="Comic Sans MS" w:cs="Open Sans"/>
                <w:b/>
                <w:color w:val="FFFFFF"/>
                <w:sz w:val="14"/>
                <w:szCs w:val="14"/>
              </w:rPr>
              <w:t>SAFETY</w:t>
            </w:r>
            <w:r w:rsidRPr="0062401B">
              <w:rPr>
                <w:rFonts w:ascii="Comic Sans MS" w:eastAsia="Open Sans" w:hAnsi="Comic Sans MS" w:cs="Open Sans"/>
                <w:b/>
                <w:color w:val="FFFFFF"/>
                <w:spacing w:val="-1"/>
                <w:sz w:val="14"/>
                <w:szCs w:val="14"/>
              </w:rPr>
              <w:t xml:space="preserve"> </w:t>
            </w:r>
            <w:r w:rsidRPr="0062401B">
              <w:rPr>
                <w:rFonts w:ascii="Comic Sans MS" w:eastAsia="Open Sans" w:hAnsi="Comic Sans MS" w:cs="Open Sans"/>
                <w:b/>
                <w:color w:val="FFFFFF"/>
                <w:spacing w:val="-4"/>
                <w:sz w:val="14"/>
                <w:szCs w:val="14"/>
              </w:rPr>
              <w:t>UNIT</w:t>
            </w:r>
          </w:p>
        </w:tc>
      </w:tr>
      <w:tr w:rsidR="0062401B" w:rsidRPr="0062401B" w14:paraId="2E4C39D5" w14:textId="77777777" w:rsidTr="001E325B">
        <w:trPr>
          <w:trHeight w:val="75"/>
        </w:trPr>
        <w:tc>
          <w:tcPr>
            <w:tcW w:w="784" w:type="dxa"/>
            <w:vMerge/>
            <w:tcBorders>
              <w:top w:val="nil"/>
            </w:tcBorders>
          </w:tcPr>
          <w:p w14:paraId="62C732E2" w14:textId="77777777" w:rsidR="0062401B" w:rsidRPr="0062401B" w:rsidRDefault="0062401B" w:rsidP="0062401B">
            <w:pPr>
              <w:widowControl w:val="0"/>
              <w:autoSpaceDE w:val="0"/>
              <w:autoSpaceDN w:val="0"/>
              <w:spacing w:after="0"/>
              <w:rPr>
                <w:rFonts w:ascii="Comic Sans MS" w:eastAsia="Open Sans" w:hAnsi="Comic Sans MS" w:cs="Open Sans"/>
                <w:sz w:val="16"/>
                <w:szCs w:val="16"/>
              </w:rPr>
            </w:pPr>
          </w:p>
        </w:tc>
        <w:tc>
          <w:tcPr>
            <w:tcW w:w="4864" w:type="dxa"/>
            <w:shd w:val="clear" w:color="auto" w:fill="auto"/>
          </w:tcPr>
          <w:p w14:paraId="0EF7EC95" w14:textId="77777777" w:rsidR="0062401B" w:rsidRPr="0062401B" w:rsidRDefault="0062401B" w:rsidP="0062401B">
            <w:pPr>
              <w:widowControl w:val="0"/>
              <w:autoSpaceDE w:val="0"/>
              <w:autoSpaceDN w:val="0"/>
              <w:spacing w:before="65" w:after="0" w:line="211" w:lineRule="auto"/>
              <w:ind w:left="528" w:right="385" w:firstLine="567"/>
              <w:rPr>
                <w:rFonts w:ascii="Comic Sans MS" w:eastAsia="Open Sans" w:hAnsi="Comic Sans MS" w:cs="Open Sans"/>
                <w:b/>
                <w:color w:val="231F20"/>
                <w:sz w:val="14"/>
                <w:szCs w:val="14"/>
              </w:rPr>
            </w:pPr>
            <w:r w:rsidRPr="0062401B">
              <w:rPr>
                <w:rFonts w:ascii="Comic Sans MS" w:eastAsia="Open Sans" w:hAnsi="Comic Sans MS" w:cs="Open Sans"/>
                <w:b/>
                <w:color w:val="231F20"/>
                <w:sz w:val="14"/>
                <w:szCs w:val="14"/>
              </w:rPr>
              <w:t xml:space="preserve">Leaning Out of Windows </w:t>
            </w:r>
          </w:p>
          <w:p w14:paraId="583BD9DB" w14:textId="77777777" w:rsidR="0062401B" w:rsidRPr="0062401B" w:rsidRDefault="0062401B" w:rsidP="0062401B">
            <w:pPr>
              <w:widowControl w:val="0"/>
              <w:autoSpaceDE w:val="0"/>
              <w:autoSpaceDN w:val="0"/>
              <w:spacing w:before="65" w:after="0" w:line="211" w:lineRule="auto"/>
              <w:ind w:left="528" w:right="385" w:firstLine="567"/>
              <w:rPr>
                <w:rFonts w:ascii="Comic Sans MS" w:eastAsia="Open Sans" w:hAnsi="Comic Sans MS" w:cs="Open Sans"/>
                <w:b/>
                <w:sz w:val="14"/>
                <w:szCs w:val="14"/>
              </w:rPr>
            </w:pPr>
            <w:r w:rsidRPr="0062401B">
              <w:rPr>
                <w:rFonts w:ascii="Comic Sans MS" w:eastAsia="Open Sans" w:hAnsi="Comic Sans MS" w:cs="Open Sans"/>
                <w:b/>
                <w:color w:val="231F20"/>
                <w:sz w:val="14"/>
                <w:szCs w:val="14"/>
              </w:rPr>
              <w:t xml:space="preserve"> Summative </w:t>
            </w:r>
            <w:r w:rsidRPr="0062401B">
              <w:rPr>
                <w:rFonts w:ascii="Comic Sans MS" w:eastAsia="Open Sans" w:hAnsi="Comic Sans MS" w:cs="Open Sans"/>
                <w:b/>
                <w:color w:val="231F20"/>
                <w:spacing w:val="-2"/>
                <w:sz w:val="14"/>
                <w:szCs w:val="14"/>
              </w:rPr>
              <w:t>topic</w:t>
            </w:r>
          </w:p>
        </w:tc>
        <w:tc>
          <w:tcPr>
            <w:tcW w:w="5279" w:type="dxa"/>
            <w:gridSpan w:val="2"/>
            <w:shd w:val="clear" w:color="auto" w:fill="auto"/>
          </w:tcPr>
          <w:p w14:paraId="0B219C93" w14:textId="77777777" w:rsidR="0062401B" w:rsidRPr="0062401B" w:rsidRDefault="0062401B" w:rsidP="0062401B">
            <w:pPr>
              <w:widowControl w:val="0"/>
              <w:autoSpaceDE w:val="0"/>
              <w:autoSpaceDN w:val="0"/>
              <w:spacing w:before="65" w:after="0" w:line="211" w:lineRule="auto"/>
              <w:ind w:left="1366" w:right="1339" w:firstLine="567"/>
              <w:rPr>
                <w:rFonts w:ascii="Comic Sans MS" w:eastAsia="Open Sans" w:hAnsi="Comic Sans MS" w:cs="Open Sans"/>
                <w:b/>
                <w:sz w:val="14"/>
                <w:szCs w:val="14"/>
              </w:rPr>
            </w:pPr>
            <w:proofErr w:type="gramStart"/>
            <w:r w:rsidRPr="0062401B">
              <w:rPr>
                <w:rFonts w:ascii="Comic Sans MS" w:eastAsia="Open Sans" w:hAnsi="Comic Sans MS" w:cs="Open Sans"/>
                <w:b/>
                <w:color w:val="231F20"/>
                <w:spacing w:val="-2"/>
                <w:sz w:val="14"/>
                <w:szCs w:val="14"/>
              </w:rPr>
              <w:t xml:space="preserve">Medicine  </w:t>
            </w:r>
            <w:r w:rsidRPr="0062401B">
              <w:rPr>
                <w:rFonts w:ascii="Comic Sans MS" w:eastAsia="Open Sans" w:hAnsi="Comic Sans MS" w:cs="Open Sans"/>
                <w:b/>
                <w:color w:val="231F20"/>
                <w:sz w:val="14"/>
                <w:szCs w:val="14"/>
              </w:rPr>
              <w:t>Summative</w:t>
            </w:r>
            <w:proofErr w:type="gramEnd"/>
            <w:r w:rsidRPr="0062401B">
              <w:rPr>
                <w:rFonts w:ascii="Comic Sans MS" w:eastAsia="Open Sans" w:hAnsi="Comic Sans MS" w:cs="Open Sans"/>
                <w:b/>
                <w:color w:val="231F20"/>
                <w:sz w:val="14"/>
                <w:szCs w:val="14"/>
              </w:rPr>
              <w:t xml:space="preserve"> topic</w:t>
            </w:r>
          </w:p>
        </w:tc>
        <w:tc>
          <w:tcPr>
            <w:tcW w:w="4449" w:type="dxa"/>
            <w:shd w:val="clear" w:color="auto" w:fill="auto"/>
          </w:tcPr>
          <w:p w14:paraId="23806A1A" w14:textId="77777777" w:rsidR="0062401B" w:rsidRPr="0062401B" w:rsidRDefault="0062401B" w:rsidP="0062401B">
            <w:pPr>
              <w:widowControl w:val="0"/>
              <w:autoSpaceDE w:val="0"/>
              <w:autoSpaceDN w:val="0"/>
              <w:spacing w:before="95" w:after="0" w:line="282" w:lineRule="exact"/>
              <w:ind w:left="32" w:right="9"/>
              <w:jc w:val="center"/>
              <w:rPr>
                <w:rFonts w:ascii="Comic Sans MS" w:eastAsia="Open Sans" w:hAnsi="Comic Sans MS" w:cs="Open Sans"/>
                <w:b/>
                <w:sz w:val="14"/>
                <w:szCs w:val="14"/>
              </w:rPr>
            </w:pPr>
            <w:r w:rsidRPr="0062401B">
              <w:rPr>
                <w:rFonts w:ascii="Comic Sans MS" w:eastAsia="Open Sans" w:hAnsi="Comic Sans MS" w:cs="Open Sans"/>
                <w:b/>
                <w:color w:val="231F20"/>
                <w:sz w:val="14"/>
                <w:szCs w:val="14"/>
              </w:rPr>
              <w:t>Enya</w:t>
            </w:r>
            <w:r w:rsidRPr="0062401B">
              <w:rPr>
                <w:rFonts w:ascii="Comic Sans MS" w:eastAsia="Open Sans" w:hAnsi="Comic Sans MS" w:cs="Open Sans"/>
                <w:b/>
                <w:color w:val="231F20"/>
                <w:spacing w:val="-1"/>
                <w:sz w:val="14"/>
                <w:szCs w:val="14"/>
              </w:rPr>
              <w:t xml:space="preserve"> </w:t>
            </w:r>
            <w:r w:rsidRPr="0062401B">
              <w:rPr>
                <w:rFonts w:ascii="Comic Sans MS" w:eastAsia="Open Sans" w:hAnsi="Comic Sans MS" w:cs="Open Sans"/>
                <w:b/>
                <w:color w:val="231F20"/>
                <w:sz w:val="14"/>
                <w:szCs w:val="14"/>
              </w:rPr>
              <w:t>&amp;</w:t>
            </w:r>
            <w:r w:rsidRPr="0062401B">
              <w:rPr>
                <w:rFonts w:ascii="Comic Sans MS" w:eastAsia="Open Sans" w:hAnsi="Comic Sans MS" w:cs="Open Sans"/>
                <w:b/>
                <w:color w:val="231F20"/>
                <w:spacing w:val="-1"/>
                <w:sz w:val="14"/>
                <w:szCs w:val="14"/>
              </w:rPr>
              <w:t xml:space="preserve"> </w:t>
            </w:r>
            <w:r w:rsidRPr="0062401B">
              <w:rPr>
                <w:rFonts w:ascii="Comic Sans MS" w:eastAsia="Open Sans" w:hAnsi="Comic Sans MS" w:cs="Open Sans"/>
                <w:b/>
                <w:color w:val="231F20"/>
                <w:sz w:val="14"/>
                <w:szCs w:val="14"/>
              </w:rPr>
              <w:t>Deedee Visit</w:t>
            </w:r>
            <w:r w:rsidRPr="0062401B">
              <w:rPr>
                <w:rFonts w:ascii="Comic Sans MS" w:eastAsia="Open Sans" w:hAnsi="Comic Sans MS" w:cs="Open Sans"/>
                <w:b/>
                <w:color w:val="231F20"/>
                <w:spacing w:val="-1"/>
                <w:sz w:val="14"/>
                <w:szCs w:val="14"/>
              </w:rPr>
              <w:t xml:space="preserve"> </w:t>
            </w:r>
            <w:r w:rsidRPr="0062401B">
              <w:rPr>
                <w:rFonts w:ascii="Comic Sans MS" w:eastAsia="Open Sans" w:hAnsi="Comic Sans MS" w:cs="Open Sans"/>
                <w:b/>
                <w:color w:val="231F20"/>
                <w:sz w:val="14"/>
                <w:szCs w:val="14"/>
              </w:rPr>
              <w:t>the</w:t>
            </w:r>
            <w:r w:rsidRPr="0062401B">
              <w:rPr>
                <w:rFonts w:ascii="Comic Sans MS" w:eastAsia="Open Sans" w:hAnsi="Comic Sans MS" w:cs="Open Sans"/>
                <w:b/>
                <w:color w:val="231F20"/>
                <w:spacing w:val="-1"/>
                <w:sz w:val="14"/>
                <w:szCs w:val="14"/>
              </w:rPr>
              <w:t xml:space="preserve"> </w:t>
            </w:r>
            <w:r w:rsidRPr="0062401B">
              <w:rPr>
                <w:rFonts w:ascii="Comic Sans MS" w:eastAsia="Open Sans" w:hAnsi="Comic Sans MS" w:cs="Open Sans"/>
                <w:b/>
                <w:color w:val="231F20"/>
                <w:sz w:val="14"/>
                <w:szCs w:val="14"/>
              </w:rPr>
              <w:t xml:space="preserve">Fire </w:t>
            </w:r>
            <w:r w:rsidRPr="0062401B">
              <w:rPr>
                <w:rFonts w:ascii="Comic Sans MS" w:eastAsia="Open Sans" w:hAnsi="Comic Sans MS" w:cs="Open Sans"/>
                <w:b/>
                <w:color w:val="231F20"/>
                <w:spacing w:val="-5"/>
                <w:sz w:val="14"/>
                <w:szCs w:val="14"/>
              </w:rPr>
              <w:t>St.</w:t>
            </w:r>
          </w:p>
          <w:p w14:paraId="107331DA" w14:textId="77777777" w:rsidR="0062401B" w:rsidRPr="0062401B" w:rsidRDefault="0062401B" w:rsidP="0062401B">
            <w:pPr>
              <w:widowControl w:val="0"/>
              <w:autoSpaceDE w:val="0"/>
              <w:autoSpaceDN w:val="0"/>
              <w:spacing w:after="0"/>
              <w:ind w:left="32" w:right="9"/>
              <w:jc w:val="center"/>
              <w:rPr>
                <w:rFonts w:ascii="Comic Sans MS" w:eastAsia="Open Sans" w:hAnsi="Comic Sans MS" w:cs="Open Sans"/>
                <w:b/>
                <w:sz w:val="14"/>
                <w:szCs w:val="14"/>
              </w:rPr>
            </w:pPr>
            <w:r w:rsidRPr="0062401B">
              <w:rPr>
                <w:rFonts w:ascii="Comic Sans MS" w:eastAsia="Open Sans" w:hAnsi="Comic Sans MS" w:cs="Open Sans"/>
                <w:b/>
                <w:color w:val="231F20"/>
                <w:sz w:val="14"/>
                <w:szCs w:val="14"/>
              </w:rPr>
              <w:t>Summative topic</w:t>
            </w:r>
          </w:p>
        </w:tc>
      </w:tr>
      <w:tr w:rsidR="0062401B" w:rsidRPr="0062401B" w14:paraId="785A188E" w14:textId="77777777" w:rsidTr="001E325B">
        <w:trPr>
          <w:trHeight w:val="397"/>
        </w:trPr>
        <w:tc>
          <w:tcPr>
            <w:tcW w:w="784" w:type="dxa"/>
            <w:vMerge/>
            <w:tcBorders>
              <w:top w:val="nil"/>
            </w:tcBorders>
          </w:tcPr>
          <w:p w14:paraId="3D537EB7" w14:textId="77777777" w:rsidR="0062401B" w:rsidRPr="0062401B" w:rsidRDefault="0062401B" w:rsidP="0062401B">
            <w:pPr>
              <w:widowControl w:val="0"/>
              <w:autoSpaceDE w:val="0"/>
              <w:autoSpaceDN w:val="0"/>
              <w:spacing w:after="0"/>
              <w:rPr>
                <w:rFonts w:ascii="Comic Sans MS" w:eastAsia="Open Sans" w:hAnsi="Comic Sans MS" w:cs="Open Sans"/>
                <w:sz w:val="16"/>
                <w:szCs w:val="16"/>
              </w:rPr>
            </w:pPr>
          </w:p>
        </w:tc>
        <w:tc>
          <w:tcPr>
            <w:tcW w:w="4864" w:type="dxa"/>
            <w:shd w:val="clear" w:color="auto" w:fill="EB0000"/>
          </w:tcPr>
          <w:p w14:paraId="47310042" w14:textId="77777777" w:rsidR="0062401B" w:rsidRPr="0062401B" w:rsidRDefault="0062401B" w:rsidP="0062401B">
            <w:pPr>
              <w:widowControl w:val="0"/>
              <w:autoSpaceDE w:val="0"/>
              <w:autoSpaceDN w:val="0"/>
              <w:spacing w:before="34" w:after="0"/>
              <w:ind w:left="32" w:right="12"/>
              <w:jc w:val="center"/>
              <w:rPr>
                <w:rFonts w:ascii="Comic Sans MS" w:eastAsia="Open Sans" w:hAnsi="Comic Sans MS" w:cs="Open Sans"/>
                <w:b/>
                <w:sz w:val="14"/>
                <w:szCs w:val="14"/>
              </w:rPr>
            </w:pPr>
            <w:r w:rsidRPr="0062401B">
              <w:rPr>
                <w:rFonts w:ascii="Comic Sans MS" w:eastAsia="Open Sans" w:hAnsi="Comic Sans MS" w:cs="Open Sans"/>
                <w:b/>
                <w:color w:val="FFFFFF"/>
                <w:sz w:val="14"/>
                <w:szCs w:val="14"/>
              </w:rPr>
              <w:t>BEING</w:t>
            </w:r>
            <w:r w:rsidRPr="0062401B">
              <w:rPr>
                <w:rFonts w:ascii="Comic Sans MS" w:eastAsia="Open Sans" w:hAnsi="Comic Sans MS" w:cs="Open Sans"/>
                <w:b/>
                <w:color w:val="FFFFFF"/>
                <w:spacing w:val="-7"/>
                <w:sz w:val="14"/>
                <w:szCs w:val="14"/>
              </w:rPr>
              <w:t xml:space="preserve"> </w:t>
            </w:r>
            <w:r w:rsidRPr="0062401B">
              <w:rPr>
                <w:rFonts w:ascii="Comic Sans MS" w:eastAsia="Open Sans" w:hAnsi="Comic Sans MS" w:cs="Open Sans"/>
                <w:b/>
                <w:color w:val="FFFFFF"/>
                <w:sz w:val="14"/>
                <w:szCs w:val="14"/>
              </w:rPr>
              <w:t>RESPONSIBLE</w:t>
            </w:r>
            <w:r w:rsidRPr="0062401B">
              <w:rPr>
                <w:rFonts w:ascii="Comic Sans MS" w:eastAsia="Open Sans" w:hAnsi="Comic Sans MS" w:cs="Open Sans"/>
                <w:b/>
                <w:color w:val="FFFFFF"/>
                <w:spacing w:val="-7"/>
                <w:sz w:val="14"/>
                <w:szCs w:val="14"/>
              </w:rPr>
              <w:t xml:space="preserve"> </w:t>
            </w:r>
            <w:r w:rsidRPr="0062401B">
              <w:rPr>
                <w:rFonts w:ascii="Comic Sans MS" w:eastAsia="Open Sans" w:hAnsi="Comic Sans MS" w:cs="Open Sans"/>
                <w:b/>
                <w:color w:val="FFFFFF"/>
                <w:spacing w:val="-4"/>
                <w:sz w:val="14"/>
                <w:szCs w:val="14"/>
              </w:rPr>
              <w:t>UNIT</w:t>
            </w:r>
          </w:p>
        </w:tc>
        <w:tc>
          <w:tcPr>
            <w:tcW w:w="5279" w:type="dxa"/>
            <w:gridSpan w:val="2"/>
            <w:shd w:val="clear" w:color="auto" w:fill="FF7E00"/>
          </w:tcPr>
          <w:p w14:paraId="3DE3AC48" w14:textId="77777777" w:rsidR="0062401B" w:rsidRPr="0062401B" w:rsidRDefault="0062401B" w:rsidP="0062401B">
            <w:pPr>
              <w:widowControl w:val="0"/>
              <w:autoSpaceDE w:val="0"/>
              <w:autoSpaceDN w:val="0"/>
              <w:spacing w:before="34" w:after="0"/>
              <w:ind w:left="1165"/>
              <w:rPr>
                <w:rFonts w:ascii="Comic Sans MS" w:eastAsia="Open Sans" w:hAnsi="Comic Sans MS" w:cs="Open Sans"/>
                <w:b/>
                <w:sz w:val="14"/>
                <w:szCs w:val="14"/>
              </w:rPr>
            </w:pPr>
            <w:r w:rsidRPr="0062401B">
              <w:rPr>
                <w:rFonts w:ascii="Comic Sans MS" w:eastAsia="Open Sans" w:hAnsi="Comic Sans MS" w:cs="Open Sans"/>
                <w:b/>
                <w:color w:val="FFFFFF"/>
                <w:sz w:val="14"/>
                <w:szCs w:val="14"/>
              </w:rPr>
              <w:t xml:space="preserve">RELATIONSHIPS </w:t>
            </w:r>
            <w:r w:rsidRPr="0062401B">
              <w:rPr>
                <w:rFonts w:ascii="Comic Sans MS" w:eastAsia="Open Sans" w:hAnsi="Comic Sans MS" w:cs="Open Sans"/>
                <w:b/>
                <w:color w:val="FFFFFF"/>
                <w:spacing w:val="-4"/>
                <w:sz w:val="14"/>
                <w:szCs w:val="14"/>
              </w:rPr>
              <w:t>UNIT</w:t>
            </w:r>
          </w:p>
        </w:tc>
        <w:tc>
          <w:tcPr>
            <w:tcW w:w="4449" w:type="dxa"/>
            <w:shd w:val="clear" w:color="auto" w:fill="D14D95"/>
          </w:tcPr>
          <w:p w14:paraId="62552ADC" w14:textId="77777777" w:rsidR="0062401B" w:rsidRPr="0062401B" w:rsidRDefault="0062401B" w:rsidP="0062401B">
            <w:pPr>
              <w:widowControl w:val="0"/>
              <w:autoSpaceDE w:val="0"/>
              <w:autoSpaceDN w:val="0"/>
              <w:spacing w:before="34" w:after="0"/>
              <w:ind w:left="32" w:right="10"/>
              <w:jc w:val="center"/>
              <w:rPr>
                <w:rFonts w:ascii="Comic Sans MS" w:eastAsia="Open Sans" w:hAnsi="Comic Sans MS" w:cs="Open Sans"/>
                <w:b/>
                <w:sz w:val="14"/>
                <w:szCs w:val="14"/>
              </w:rPr>
            </w:pPr>
            <w:r w:rsidRPr="0062401B">
              <w:rPr>
                <w:rFonts w:ascii="Comic Sans MS" w:eastAsia="Open Sans" w:hAnsi="Comic Sans MS" w:cs="Open Sans"/>
                <w:b/>
                <w:color w:val="FFFFFF"/>
                <w:sz w:val="14"/>
                <w:szCs w:val="14"/>
              </w:rPr>
              <w:t>OUR</w:t>
            </w:r>
            <w:r w:rsidRPr="0062401B">
              <w:rPr>
                <w:rFonts w:ascii="Comic Sans MS" w:eastAsia="Open Sans" w:hAnsi="Comic Sans MS" w:cs="Open Sans"/>
                <w:b/>
                <w:color w:val="FFFFFF"/>
                <w:spacing w:val="-3"/>
                <w:sz w:val="14"/>
                <w:szCs w:val="14"/>
              </w:rPr>
              <w:t xml:space="preserve"> </w:t>
            </w:r>
            <w:r w:rsidRPr="0062401B">
              <w:rPr>
                <w:rFonts w:ascii="Comic Sans MS" w:eastAsia="Open Sans" w:hAnsi="Comic Sans MS" w:cs="Open Sans"/>
                <w:b/>
                <w:color w:val="FFFFFF"/>
                <w:sz w:val="14"/>
                <w:szCs w:val="14"/>
              </w:rPr>
              <w:t>WORLD</w:t>
            </w:r>
            <w:r w:rsidRPr="0062401B">
              <w:rPr>
                <w:rFonts w:ascii="Comic Sans MS" w:eastAsia="Open Sans" w:hAnsi="Comic Sans MS" w:cs="Open Sans"/>
                <w:b/>
                <w:color w:val="FFFFFF"/>
                <w:spacing w:val="-3"/>
                <w:sz w:val="14"/>
                <w:szCs w:val="14"/>
              </w:rPr>
              <w:t xml:space="preserve"> </w:t>
            </w:r>
            <w:r w:rsidRPr="0062401B">
              <w:rPr>
                <w:rFonts w:ascii="Comic Sans MS" w:eastAsia="Open Sans" w:hAnsi="Comic Sans MS" w:cs="Open Sans"/>
                <w:b/>
                <w:color w:val="FFFFFF"/>
                <w:spacing w:val="-4"/>
                <w:sz w:val="14"/>
                <w:szCs w:val="14"/>
              </w:rPr>
              <w:t>UNIT</w:t>
            </w:r>
          </w:p>
        </w:tc>
      </w:tr>
      <w:tr w:rsidR="0062401B" w:rsidRPr="0062401B" w14:paraId="00FC8EB2" w14:textId="77777777" w:rsidTr="001E325B">
        <w:trPr>
          <w:trHeight w:val="75"/>
        </w:trPr>
        <w:tc>
          <w:tcPr>
            <w:tcW w:w="784" w:type="dxa"/>
            <w:vMerge/>
            <w:tcBorders>
              <w:top w:val="nil"/>
            </w:tcBorders>
          </w:tcPr>
          <w:p w14:paraId="336CE93C" w14:textId="77777777" w:rsidR="0062401B" w:rsidRPr="0062401B" w:rsidRDefault="0062401B" w:rsidP="0062401B">
            <w:pPr>
              <w:widowControl w:val="0"/>
              <w:autoSpaceDE w:val="0"/>
              <w:autoSpaceDN w:val="0"/>
              <w:spacing w:after="0"/>
              <w:rPr>
                <w:rFonts w:ascii="Comic Sans MS" w:eastAsia="Open Sans" w:hAnsi="Comic Sans MS" w:cs="Open Sans"/>
                <w:sz w:val="16"/>
                <w:szCs w:val="16"/>
              </w:rPr>
            </w:pPr>
          </w:p>
        </w:tc>
        <w:tc>
          <w:tcPr>
            <w:tcW w:w="4864" w:type="dxa"/>
            <w:shd w:val="clear" w:color="auto" w:fill="auto"/>
          </w:tcPr>
          <w:p w14:paraId="743C8121" w14:textId="77777777" w:rsidR="0062401B" w:rsidRPr="0062401B" w:rsidRDefault="0062401B" w:rsidP="0062401B">
            <w:pPr>
              <w:widowControl w:val="0"/>
              <w:autoSpaceDE w:val="0"/>
              <w:autoSpaceDN w:val="0"/>
              <w:spacing w:before="123" w:after="0" w:line="211" w:lineRule="auto"/>
              <w:ind w:left="1423" w:right="1398"/>
              <w:rPr>
                <w:rFonts w:ascii="Comic Sans MS" w:eastAsia="Open Sans" w:hAnsi="Comic Sans MS" w:cs="Open Sans"/>
                <w:b/>
                <w:sz w:val="14"/>
                <w:szCs w:val="14"/>
              </w:rPr>
            </w:pPr>
            <w:r w:rsidRPr="0062401B">
              <w:rPr>
                <w:rFonts w:ascii="Comic Sans MS" w:eastAsia="Open Sans" w:hAnsi="Comic Sans MS" w:cs="Open Sans"/>
                <w:b/>
                <w:color w:val="231F20"/>
                <w:spacing w:val="-2"/>
                <w:sz w:val="14"/>
                <w:szCs w:val="14"/>
              </w:rPr>
              <w:t xml:space="preserve">Stealing </w:t>
            </w:r>
            <w:r w:rsidRPr="0062401B">
              <w:rPr>
                <w:rFonts w:ascii="Comic Sans MS" w:eastAsia="Open Sans" w:hAnsi="Comic Sans MS" w:cs="Open Sans"/>
                <w:b/>
                <w:color w:val="231F20"/>
                <w:sz w:val="14"/>
                <w:szCs w:val="14"/>
              </w:rPr>
              <w:t>Summative topic</w:t>
            </w:r>
          </w:p>
        </w:tc>
        <w:tc>
          <w:tcPr>
            <w:tcW w:w="5279" w:type="dxa"/>
            <w:gridSpan w:val="2"/>
            <w:shd w:val="clear" w:color="auto" w:fill="auto"/>
          </w:tcPr>
          <w:p w14:paraId="5032C320" w14:textId="77777777" w:rsidR="0062401B" w:rsidRPr="0062401B" w:rsidRDefault="0062401B" w:rsidP="0062401B">
            <w:pPr>
              <w:widowControl w:val="0"/>
              <w:autoSpaceDE w:val="0"/>
              <w:autoSpaceDN w:val="0"/>
              <w:spacing w:before="123" w:after="0" w:line="211" w:lineRule="auto"/>
              <w:ind w:left="1504" w:right="1473"/>
              <w:rPr>
                <w:rFonts w:ascii="Comic Sans MS" w:eastAsia="Open Sans" w:hAnsi="Comic Sans MS" w:cs="Open Sans"/>
                <w:b/>
                <w:sz w:val="14"/>
                <w:szCs w:val="14"/>
              </w:rPr>
            </w:pPr>
            <w:r w:rsidRPr="0062401B">
              <w:rPr>
                <w:rFonts w:ascii="Comic Sans MS" w:eastAsia="Open Sans" w:hAnsi="Comic Sans MS" w:cs="Open Sans"/>
                <w:b/>
                <w:color w:val="231F20"/>
                <w:spacing w:val="-2"/>
                <w:sz w:val="14"/>
                <w:szCs w:val="14"/>
              </w:rPr>
              <w:t xml:space="preserve">Touch </w:t>
            </w:r>
            <w:r w:rsidRPr="0062401B">
              <w:rPr>
                <w:rFonts w:ascii="Comic Sans MS" w:eastAsia="Open Sans" w:hAnsi="Comic Sans MS" w:cs="Open Sans"/>
                <w:b/>
                <w:color w:val="231F20"/>
                <w:sz w:val="14"/>
                <w:szCs w:val="14"/>
              </w:rPr>
              <w:t xml:space="preserve">Summative </w:t>
            </w:r>
            <w:r w:rsidRPr="0062401B">
              <w:rPr>
                <w:rFonts w:ascii="Comic Sans MS" w:eastAsia="Open Sans" w:hAnsi="Comic Sans MS" w:cs="Open Sans"/>
                <w:b/>
                <w:color w:val="231F20"/>
                <w:spacing w:val="-2"/>
                <w:sz w:val="14"/>
                <w:szCs w:val="14"/>
              </w:rPr>
              <w:t>topic</w:t>
            </w:r>
          </w:p>
        </w:tc>
        <w:tc>
          <w:tcPr>
            <w:tcW w:w="4449" w:type="dxa"/>
            <w:shd w:val="clear" w:color="auto" w:fill="auto"/>
          </w:tcPr>
          <w:p w14:paraId="46749172" w14:textId="77777777" w:rsidR="0062401B" w:rsidRPr="0062401B" w:rsidRDefault="0062401B" w:rsidP="0062401B">
            <w:pPr>
              <w:widowControl w:val="0"/>
              <w:autoSpaceDE w:val="0"/>
              <w:autoSpaceDN w:val="0"/>
              <w:spacing w:before="123" w:after="0" w:line="211" w:lineRule="auto"/>
              <w:ind w:right="385"/>
              <w:rPr>
                <w:rFonts w:ascii="Comic Sans MS" w:eastAsia="Open Sans" w:hAnsi="Comic Sans MS" w:cs="Open Sans"/>
                <w:b/>
                <w:sz w:val="14"/>
                <w:szCs w:val="14"/>
              </w:rPr>
            </w:pPr>
            <w:r w:rsidRPr="0062401B">
              <w:rPr>
                <w:rFonts w:ascii="Comic Sans MS" w:eastAsia="Open Sans" w:hAnsi="Comic Sans MS" w:cs="Open Sans"/>
                <w:b/>
                <w:color w:val="231F20"/>
                <w:sz w:val="14"/>
                <w:szCs w:val="14"/>
              </w:rPr>
              <w:t xml:space="preserve">Looking After Our World Summative </w:t>
            </w:r>
            <w:r w:rsidRPr="0062401B">
              <w:rPr>
                <w:rFonts w:ascii="Comic Sans MS" w:eastAsia="Open Sans" w:hAnsi="Comic Sans MS" w:cs="Open Sans"/>
                <w:b/>
                <w:color w:val="231F20"/>
                <w:spacing w:val="-2"/>
                <w:sz w:val="14"/>
                <w:szCs w:val="14"/>
              </w:rPr>
              <w:t>topic</w:t>
            </w:r>
          </w:p>
        </w:tc>
      </w:tr>
      <w:tr w:rsidR="0062401B" w:rsidRPr="0062401B" w14:paraId="25379E26" w14:textId="77777777" w:rsidTr="001E325B">
        <w:trPr>
          <w:trHeight w:val="397"/>
        </w:trPr>
        <w:tc>
          <w:tcPr>
            <w:tcW w:w="784" w:type="dxa"/>
            <w:vMerge/>
            <w:tcBorders>
              <w:top w:val="nil"/>
            </w:tcBorders>
          </w:tcPr>
          <w:p w14:paraId="73FAF2B1" w14:textId="77777777" w:rsidR="0062401B" w:rsidRPr="0062401B" w:rsidRDefault="0062401B" w:rsidP="0062401B">
            <w:pPr>
              <w:widowControl w:val="0"/>
              <w:autoSpaceDE w:val="0"/>
              <w:autoSpaceDN w:val="0"/>
              <w:spacing w:after="0"/>
              <w:rPr>
                <w:rFonts w:ascii="Comic Sans MS" w:eastAsia="Open Sans" w:hAnsi="Comic Sans MS" w:cs="Open Sans"/>
                <w:sz w:val="16"/>
                <w:szCs w:val="16"/>
              </w:rPr>
            </w:pPr>
          </w:p>
        </w:tc>
        <w:tc>
          <w:tcPr>
            <w:tcW w:w="4864" w:type="dxa"/>
            <w:shd w:val="clear" w:color="auto" w:fill="3395D2"/>
          </w:tcPr>
          <w:p w14:paraId="7D3D5AB2" w14:textId="77777777" w:rsidR="0062401B" w:rsidRPr="0062401B" w:rsidRDefault="0062401B" w:rsidP="0062401B">
            <w:pPr>
              <w:widowControl w:val="0"/>
              <w:autoSpaceDE w:val="0"/>
              <w:autoSpaceDN w:val="0"/>
              <w:spacing w:before="34" w:after="0"/>
              <w:ind w:left="32" w:right="11"/>
              <w:jc w:val="center"/>
              <w:rPr>
                <w:rFonts w:ascii="Comic Sans MS" w:eastAsia="Open Sans" w:hAnsi="Comic Sans MS" w:cs="Open Sans"/>
                <w:b/>
                <w:sz w:val="14"/>
                <w:szCs w:val="14"/>
              </w:rPr>
            </w:pPr>
            <w:r w:rsidRPr="0062401B">
              <w:rPr>
                <w:rFonts w:ascii="Comic Sans MS" w:eastAsia="Open Sans" w:hAnsi="Comic Sans MS" w:cs="Open Sans"/>
                <w:b/>
                <w:color w:val="FFFFFF"/>
                <w:sz w:val="14"/>
                <w:szCs w:val="14"/>
              </w:rPr>
              <w:t>FEELINGS</w:t>
            </w:r>
            <w:r w:rsidRPr="0062401B">
              <w:rPr>
                <w:rFonts w:ascii="Comic Sans MS" w:eastAsia="Open Sans" w:hAnsi="Comic Sans MS" w:cs="Open Sans"/>
                <w:b/>
                <w:color w:val="FFFFFF"/>
                <w:spacing w:val="-3"/>
                <w:sz w:val="14"/>
                <w:szCs w:val="14"/>
              </w:rPr>
              <w:t xml:space="preserve"> </w:t>
            </w:r>
            <w:r w:rsidRPr="0062401B">
              <w:rPr>
                <w:rFonts w:ascii="Comic Sans MS" w:eastAsia="Open Sans" w:hAnsi="Comic Sans MS" w:cs="Open Sans"/>
                <w:b/>
                <w:color w:val="FFFFFF"/>
                <w:sz w:val="14"/>
                <w:szCs w:val="14"/>
              </w:rPr>
              <w:t>AND</w:t>
            </w:r>
            <w:r w:rsidRPr="0062401B">
              <w:rPr>
                <w:rFonts w:ascii="Comic Sans MS" w:eastAsia="Open Sans" w:hAnsi="Comic Sans MS" w:cs="Open Sans"/>
                <w:b/>
                <w:color w:val="FFFFFF"/>
                <w:spacing w:val="-1"/>
                <w:sz w:val="14"/>
                <w:szCs w:val="14"/>
              </w:rPr>
              <w:t xml:space="preserve"> </w:t>
            </w:r>
            <w:r w:rsidRPr="0062401B">
              <w:rPr>
                <w:rFonts w:ascii="Comic Sans MS" w:eastAsia="Open Sans" w:hAnsi="Comic Sans MS" w:cs="Open Sans"/>
                <w:b/>
                <w:color w:val="FFFFFF"/>
                <w:sz w:val="14"/>
                <w:szCs w:val="14"/>
              </w:rPr>
              <w:t xml:space="preserve">EMOTIONS </w:t>
            </w:r>
            <w:r w:rsidRPr="0062401B">
              <w:rPr>
                <w:rFonts w:ascii="Comic Sans MS" w:eastAsia="Open Sans" w:hAnsi="Comic Sans MS" w:cs="Open Sans"/>
                <w:b/>
                <w:color w:val="FFFFFF"/>
                <w:spacing w:val="-4"/>
                <w:sz w:val="14"/>
                <w:szCs w:val="14"/>
              </w:rPr>
              <w:t>UNIT</w:t>
            </w:r>
          </w:p>
        </w:tc>
        <w:tc>
          <w:tcPr>
            <w:tcW w:w="5279" w:type="dxa"/>
            <w:gridSpan w:val="2"/>
            <w:shd w:val="clear" w:color="auto" w:fill="966DC0"/>
          </w:tcPr>
          <w:p w14:paraId="35CD67B5" w14:textId="77777777" w:rsidR="0062401B" w:rsidRPr="0062401B" w:rsidRDefault="0062401B" w:rsidP="0062401B">
            <w:pPr>
              <w:widowControl w:val="0"/>
              <w:autoSpaceDE w:val="0"/>
              <w:autoSpaceDN w:val="0"/>
              <w:spacing w:before="34" w:after="0"/>
              <w:ind w:left="979"/>
              <w:rPr>
                <w:rFonts w:ascii="Comic Sans MS" w:eastAsia="Open Sans" w:hAnsi="Comic Sans MS" w:cs="Open Sans"/>
                <w:b/>
                <w:sz w:val="14"/>
                <w:szCs w:val="14"/>
              </w:rPr>
            </w:pPr>
            <w:r w:rsidRPr="0062401B">
              <w:rPr>
                <w:rFonts w:ascii="Comic Sans MS" w:eastAsia="Open Sans" w:hAnsi="Comic Sans MS" w:cs="Open Sans"/>
                <w:b/>
                <w:color w:val="FFFFFF"/>
                <w:sz w:val="14"/>
                <w:szCs w:val="14"/>
              </w:rPr>
              <w:t>COMPUTER</w:t>
            </w:r>
            <w:r w:rsidRPr="0062401B">
              <w:rPr>
                <w:rFonts w:ascii="Comic Sans MS" w:eastAsia="Open Sans" w:hAnsi="Comic Sans MS" w:cs="Open Sans"/>
                <w:b/>
                <w:color w:val="FFFFFF"/>
                <w:spacing w:val="-4"/>
                <w:sz w:val="14"/>
                <w:szCs w:val="14"/>
              </w:rPr>
              <w:t xml:space="preserve"> </w:t>
            </w:r>
            <w:r w:rsidRPr="0062401B">
              <w:rPr>
                <w:rFonts w:ascii="Comic Sans MS" w:eastAsia="Open Sans" w:hAnsi="Comic Sans MS" w:cs="Open Sans"/>
                <w:b/>
                <w:color w:val="FFFFFF"/>
                <w:sz w:val="14"/>
                <w:szCs w:val="14"/>
              </w:rPr>
              <w:t>SAFETY</w:t>
            </w:r>
            <w:r w:rsidRPr="0062401B">
              <w:rPr>
                <w:rFonts w:ascii="Comic Sans MS" w:eastAsia="Open Sans" w:hAnsi="Comic Sans MS" w:cs="Open Sans"/>
                <w:b/>
                <w:color w:val="FFFFFF"/>
                <w:spacing w:val="-3"/>
                <w:sz w:val="14"/>
                <w:szCs w:val="14"/>
              </w:rPr>
              <w:t xml:space="preserve"> </w:t>
            </w:r>
            <w:r w:rsidRPr="0062401B">
              <w:rPr>
                <w:rFonts w:ascii="Comic Sans MS" w:eastAsia="Open Sans" w:hAnsi="Comic Sans MS" w:cs="Open Sans"/>
                <w:b/>
                <w:color w:val="FFFFFF"/>
                <w:spacing w:val="-4"/>
                <w:sz w:val="14"/>
                <w:szCs w:val="14"/>
              </w:rPr>
              <w:t>UNIT</w:t>
            </w:r>
          </w:p>
        </w:tc>
        <w:tc>
          <w:tcPr>
            <w:tcW w:w="4449" w:type="dxa"/>
            <w:vMerge w:val="restart"/>
            <w:shd w:val="clear" w:color="auto" w:fill="auto"/>
          </w:tcPr>
          <w:p w14:paraId="24106D23" w14:textId="77777777" w:rsidR="0062401B" w:rsidRPr="0062401B" w:rsidRDefault="0062401B" w:rsidP="0062401B">
            <w:pPr>
              <w:widowControl w:val="0"/>
              <w:autoSpaceDE w:val="0"/>
              <w:autoSpaceDN w:val="0"/>
              <w:spacing w:before="34" w:after="0"/>
              <w:ind w:left="32" w:right="10"/>
              <w:jc w:val="center"/>
              <w:rPr>
                <w:rFonts w:ascii="Comic Sans MS" w:eastAsia="Open Sans" w:hAnsi="Comic Sans MS" w:cs="Open Sans"/>
                <w:b/>
                <w:sz w:val="14"/>
                <w:szCs w:val="14"/>
              </w:rPr>
            </w:pPr>
          </w:p>
        </w:tc>
      </w:tr>
      <w:tr w:rsidR="0062401B" w:rsidRPr="0062401B" w14:paraId="6F4E572E" w14:textId="77777777" w:rsidTr="001E325B">
        <w:trPr>
          <w:trHeight w:val="66"/>
        </w:trPr>
        <w:tc>
          <w:tcPr>
            <w:tcW w:w="784" w:type="dxa"/>
            <w:vMerge/>
            <w:tcBorders>
              <w:top w:val="nil"/>
              <w:bottom w:val="nil"/>
            </w:tcBorders>
          </w:tcPr>
          <w:p w14:paraId="61BAE7C0" w14:textId="77777777" w:rsidR="0062401B" w:rsidRPr="0062401B" w:rsidRDefault="0062401B" w:rsidP="0062401B">
            <w:pPr>
              <w:widowControl w:val="0"/>
              <w:autoSpaceDE w:val="0"/>
              <w:autoSpaceDN w:val="0"/>
              <w:spacing w:after="0"/>
              <w:rPr>
                <w:rFonts w:ascii="Comic Sans MS" w:eastAsia="Open Sans" w:hAnsi="Comic Sans MS" w:cs="Open Sans"/>
                <w:sz w:val="16"/>
                <w:szCs w:val="16"/>
              </w:rPr>
            </w:pPr>
          </w:p>
        </w:tc>
        <w:tc>
          <w:tcPr>
            <w:tcW w:w="4864" w:type="dxa"/>
            <w:shd w:val="clear" w:color="auto" w:fill="auto"/>
          </w:tcPr>
          <w:p w14:paraId="5A59A9AF" w14:textId="77777777" w:rsidR="0062401B" w:rsidRPr="0062401B" w:rsidRDefault="0062401B" w:rsidP="0062401B">
            <w:pPr>
              <w:widowControl w:val="0"/>
              <w:autoSpaceDE w:val="0"/>
              <w:autoSpaceDN w:val="0"/>
              <w:spacing w:before="123" w:after="0" w:line="211" w:lineRule="auto"/>
              <w:ind w:left="1594" w:right="1571" w:firstLine="567"/>
              <w:rPr>
                <w:rFonts w:ascii="Comic Sans MS" w:eastAsia="Open Sans" w:hAnsi="Comic Sans MS" w:cs="Open Sans"/>
                <w:b/>
                <w:sz w:val="14"/>
                <w:szCs w:val="14"/>
              </w:rPr>
            </w:pPr>
            <w:r w:rsidRPr="0062401B">
              <w:rPr>
                <w:rFonts w:ascii="Comic Sans MS" w:eastAsia="Open Sans" w:hAnsi="Comic Sans MS" w:cs="Open Sans"/>
                <w:b/>
                <w:color w:val="231F20"/>
                <w:spacing w:val="-2"/>
                <w:sz w:val="14"/>
                <w:szCs w:val="14"/>
              </w:rPr>
              <w:t>Grief</w:t>
            </w:r>
            <w:r w:rsidRPr="0062401B">
              <w:rPr>
                <w:rFonts w:ascii="Comic Sans MS" w:eastAsia="Open Sans" w:hAnsi="Comic Sans MS" w:cs="Open Sans"/>
                <w:b/>
                <w:color w:val="231F20"/>
                <w:spacing w:val="40"/>
                <w:sz w:val="14"/>
                <w:szCs w:val="14"/>
              </w:rPr>
              <w:t xml:space="preserve"> </w:t>
            </w:r>
            <w:r w:rsidRPr="0062401B">
              <w:rPr>
                <w:rFonts w:ascii="Comic Sans MS" w:eastAsia="Open Sans" w:hAnsi="Comic Sans MS" w:cs="Open Sans"/>
                <w:b/>
                <w:color w:val="231F20"/>
                <w:sz w:val="14"/>
                <w:szCs w:val="14"/>
              </w:rPr>
              <w:t xml:space="preserve">Summative </w:t>
            </w:r>
            <w:r w:rsidRPr="0062401B">
              <w:rPr>
                <w:rFonts w:ascii="Comic Sans MS" w:eastAsia="Open Sans" w:hAnsi="Comic Sans MS" w:cs="Open Sans"/>
                <w:b/>
                <w:color w:val="231F20"/>
                <w:spacing w:val="-2"/>
                <w:sz w:val="14"/>
                <w:szCs w:val="14"/>
              </w:rPr>
              <w:t>topic</w:t>
            </w:r>
          </w:p>
        </w:tc>
        <w:tc>
          <w:tcPr>
            <w:tcW w:w="5279" w:type="dxa"/>
            <w:gridSpan w:val="2"/>
            <w:shd w:val="clear" w:color="auto" w:fill="auto"/>
          </w:tcPr>
          <w:p w14:paraId="3CCF7EDC" w14:textId="77777777" w:rsidR="0062401B" w:rsidRPr="0062401B" w:rsidRDefault="0062401B" w:rsidP="0062401B">
            <w:pPr>
              <w:widowControl w:val="0"/>
              <w:autoSpaceDE w:val="0"/>
              <w:autoSpaceDN w:val="0"/>
              <w:spacing w:before="123" w:after="0" w:line="211" w:lineRule="auto"/>
              <w:ind w:left="632" w:right="385" w:firstLine="567"/>
              <w:rPr>
                <w:rFonts w:ascii="Comic Sans MS" w:eastAsia="Open Sans" w:hAnsi="Comic Sans MS" w:cs="Open Sans"/>
                <w:b/>
                <w:sz w:val="14"/>
                <w:szCs w:val="14"/>
              </w:rPr>
            </w:pPr>
            <w:r w:rsidRPr="0062401B">
              <w:rPr>
                <w:rFonts w:ascii="Comic Sans MS" w:eastAsia="Open Sans" w:hAnsi="Comic Sans MS" w:cs="Open Sans"/>
                <w:b/>
                <w:color w:val="231F20"/>
                <w:sz w:val="14"/>
                <w:szCs w:val="14"/>
              </w:rPr>
              <w:t xml:space="preserve">Making Friends Online </w:t>
            </w:r>
          </w:p>
          <w:p w14:paraId="7F42810E" w14:textId="77777777" w:rsidR="0062401B" w:rsidRPr="0062401B" w:rsidRDefault="0062401B" w:rsidP="0062401B">
            <w:pPr>
              <w:widowControl w:val="0"/>
              <w:autoSpaceDE w:val="0"/>
              <w:autoSpaceDN w:val="0"/>
              <w:spacing w:after="0" w:line="272" w:lineRule="exact"/>
              <w:ind w:left="1504"/>
              <w:rPr>
                <w:rFonts w:ascii="Comic Sans MS" w:eastAsia="Open Sans" w:hAnsi="Comic Sans MS" w:cs="Open Sans"/>
                <w:b/>
                <w:sz w:val="14"/>
                <w:szCs w:val="14"/>
              </w:rPr>
            </w:pPr>
            <w:r w:rsidRPr="0062401B">
              <w:rPr>
                <w:rFonts w:ascii="Comic Sans MS" w:eastAsia="Open Sans" w:hAnsi="Comic Sans MS" w:cs="Open Sans"/>
                <w:b/>
                <w:color w:val="231F20"/>
                <w:sz w:val="14"/>
                <w:szCs w:val="14"/>
              </w:rPr>
              <w:t xml:space="preserve">Summative </w:t>
            </w:r>
            <w:r w:rsidRPr="0062401B">
              <w:rPr>
                <w:rFonts w:ascii="Comic Sans MS" w:eastAsia="Open Sans" w:hAnsi="Comic Sans MS" w:cs="Open Sans"/>
                <w:b/>
                <w:color w:val="231F20"/>
                <w:spacing w:val="-2"/>
                <w:sz w:val="14"/>
                <w:szCs w:val="14"/>
              </w:rPr>
              <w:t>topic</w:t>
            </w:r>
          </w:p>
        </w:tc>
        <w:tc>
          <w:tcPr>
            <w:tcW w:w="4449" w:type="dxa"/>
            <w:vMerge/>
            <w:shd w:val="clear" w:color="auto" w:fill="auto"/>
          </w:tcPr>
          <w:p w14:paraId="355DECB3" w14:textId="77777777" w:rsidR="0062401B" w:rsidRPr="0062401B" w:rsidRDefault="0062401B" w:rsidP="0062401B">
            <w:pPr>
              <w:widowControl w:val="0"/>
              <w:autoSpaceDE w:val="0"/>
              <w:autoSpaceDN w:val="0"/>
              <w:spacing w:before="10" w:after="0" w:line="211" w:lineRule="auto"/>
              <w:ind w:left="32" w:right="7"/>
              <w:jc w:val="center"/>
              <w:rPr>
                <w:rFonts w:ascii="Comic Sans MS" w:eastAsia="Open Sans" w:hAnsi="Comic Sans MS" w:cs="Open Sans"/>
                <w:b/>
                <w:sz w:val="14"/>
                <w:szCs w:val="14"/>
              </w:rPr>
            </w:pPr>
          </w:p>
        </w:tc>
      </w:tr>
      <w:tr w:rsidR="0062401B" w:rsidRPr="0062401B" w14:paraId="6B2D0503" w14:textId="77777777" w:rsidTr="001E325B">
        <w:trPr>
          <w:trHeight w:val="120"/>
        </w:trPr>
        <w:tc>
          <w:tcPr>
            <w:tcW w:w="784" w:type="dxa"/>
            <w:tcBorders>
              <w:top w:val="nil"/>
            </w:tcBorders>
            <w:shd w:val="clear" w:color="auto" w:fill="BFBFBF"/>
          </w:tcPr>
          <w:p w14:paraId="2B737CD8" w14:textId="77777777" w:rsidR="0062401B" w:rsidRPr="0062401B" w:rsidRDefault="0062401B" w:rsidP="0062401B">
            <w:pPr>
              <w:widowControl w:val="0"/>
              <w:autoSpaceDE w:val="0"/>
              <w:autoSpaceDN w:val="0"/>
              <w:spacing w:after="0"/>
              <w:rPr>
                <w:rFonts w:ascii="Comic Sans MS" w:eastAsia="Open Sans" w:hAnsi="Comic Sans MS" w:cs="Open Sans"/>
                <w:sz w:val="16"/>
                <w:szCs w:val="16"/>
              </w:rPr>
            </w:pPr>
            <w:r w:rsidRPr="0062401B">
              <w:rPr>
                <w:rFonts w:ascii="Comic Sans MS" w:eastAsia="Open Sans" w:hAnsi="Comic Sans MS" w:cs="Open Sans"/>
                <w:sz w:val="16"/>
                <w:szCs w:val="16"/>
              </w:rPr>
              <w:t xml:space="preserve">Zones </w:t>
            </w:r>
          </w:p>
        </w:tc>
        <w:tc>
          <w:tcPr>
            <w:tcW w:w="4864" w:type="dxa"/>
            <w:shd w:val="clear" w:color="auto" w:fill="BFBFBF"/>
          </w:tcPr>
          <w:p w14:paraId="08892B23" w14:textId="77777777" w:rsidR="0062401B" w:rsidRPr="0062401B" w:rsidRDefault="0062401B" w:rsidP="0062401B">
            <w:pPr>
              <w:widowControl w:val="0"/>
              <w:autoSpaceDE w:val="0"/>
              <w:autoSpaceDN w:val="0"/>
              <w:spacing w:before="123" w:after="0" w:line="211" w:lineRule="auto"/>
              <w:ind w:left="1594" w:right="1571" w:firstLine="567"/>
              <w:rPr>
                <w:rFonts w:ascii="Comic Sans MS" w:eastAsia="Open Sans" w:hAnsi="Comic Sans MS" w:cs="Open Sans"/>
                <w:b/>
                <w:color w:val="231F20"/>
                <w:spacing w:val="-2"/>
                <w:sz w:val="14"/>
                <w:szCs w:val="14"/>
              </w:rPr>
            </w:pPr>
            <w:proofErr w:type="gramStart"/>
            <w:r w:rsidRPr="0062401B">
              <w:rPr>
                <w:rFonts w:ascii="Comic Sans MS" w:eastAsia="Open Sans" w:hAnsi="Comic Sans MS" w:cs="Open Sans"/>
                <w:b/>
                <w:color w:val="231F20"/>
                <w:spacing w:val="-2"/>
                <w:sz w:val="14"/>
                <w:szCs w:val="14"/>
              </w:rPr>
              <w:t>Zone  4</w:t>
            </w:r>
            <w:proofErr w:type="gramEnd"/>
            <w:r w:rsidRPr="0062401B">
              <w:rPr>
                <w:rFonts w:ascii="Comic Sans MS" w:eastAsia="Open Sans" w:hAnsi="Comic Sans MS" w:cs="Open Sans"/>
                <w:b/>
                <w:color w:val="231F20"/>
                <w:spacing w:val="-2"/>
                <w:sz w:val="14"/>
                <w:szCs w:val="14"/>
              </w:rPr>
              <w:t xml:space="preserve"> – my signals my zones </w:t>
            </w:r>
          </w:p>
        </w:tc>
        <w:tc>
          <w:tcPr>
            <w:tcW w:w="5279" w:type="dxa"/>
            <w:gridSpan w:val="2"/>
            <w:shd w:val="clear" w:color="auto" w:fill="BFBFBF"/>
          </w:tcPr>
          <w:p w14:paraId="114887D4" w14:textId="77777777" w:rsidR="0062401B" w:rsidRPr="0062401B" w:rsidRDefault="0062401B" w:rsidP="0062401B">
            <w:pPr>
              <w:widowControl w:val="0"/>
              <w:autoSpaceDE w:val="0"/>
              <w:autoSpaceDN w:val="0"/>
              <w:spacing w:before="123" w:after="0" w:line="211" w:lineRule="auto"/>
              <w:ind w:left="632" w:right="385" w:firstLine="567"/>
              <w:rPr>
                <w:rFonts w:ascii="Comic Sans MS" w:eastAsia="Open Sans" w:hAnsi="Comic Sans MS" w:cs="Open Sans"/>
                <w:b/>
                <w:color w:val="231F20"/>
                <w:sz w:val="14"/>
                <w:szCs w:val="14"/>
              </w:rPr>
            </w:pPr>
            <w:r w:rsidRPr="0062401B">
              <w:rPr>
                <w:rFonts w:ascii="Comic Sans MS" w:eastAsia="Open Sans" w:hAnsi="Comic Sans MS" w:cs="Open Sans"/>
                <w:b/>
                <w:color w:val="231F20"/>
                <w:sz w:val="14"/>
                <w:szCs w:val="14"/>
              </w:rPr>
              <w:t xml:space="preserve">Zone 5 – the zones check in </w:t>
            </w:r>
          </w:p>
        </w:tc>
        <w:tc>
          <w:tcPr>
            <w:tcW w:w="4449" w:type="dxa"/>
            <w:shd w:val="clear" w:color="auto" w:fill="BFBFBF"/>
          </w:tcPr>
          <w:p w14:paraId="268F86A4" w14:textId="77777777" w:rsidR="0062401B" w:rsidRPr="0062401B" w:rsidRDefault="0062401B" w:rsidP="0062401B">
            <w:pPr>
              <w:widowControl w:val="0"/>
              <w:autoSpaceDE w:val="0"/>
              <w:autoSpaceDN w:val="0"/>
              <w:spacing w:before="95" w:after="0" w:line="282" w:lineRule="exact"/>
              <w:ind w:left="32" w:right="9"/>
              <w:jc w:val="center"/>
              <w:rPr>
                <w:rFonts w:ascii="Comic Sans MS" w:eastAsia="Open Sans" w:hAnsi="Comic Sans MS" w:cs="Open Sans"/>
                <w:b/>
                <w:color w:val="231F20"/>
                <w:sz w:val="14"/>
                <w:szCs w:val="14"/>
              </w:rPr>
            </w:pPr>
            <w:r w:rsidRPr="0062401B">
              <w:rPr>
                <w:rFonts w:ascii="Comic Sans MS" w:eastAsia="Open Sans" w:hAnsi="Comic Sans MS" w:cs="Open Sans"/>
                <w:b/>
                <w:color w:val="231F20"/>
                <w:sz w:val="14"/>
                <w:szCs w:val="14"/>
              </w:rPr>
              <w:t>Zone 6 – situations that trigger and spark</w:t>
            </w:r>
          </w:p>
        </w:tc>
      </w:tr>
      <w:tr w:rsidR="0062401B" w:rsidRPr="0062401B" w14:paraId="4C3DF237" w14:textId="77777777" w:rsidTr="001E325B">
        <w:trPr>
          <w:trHeight w:val="397"/>
        </w:trPr>
        <w:tc>
          <w:tcPr>
            <w:tcW w:w="784" w:type="dxa"/>
            <w:vMerge w:val="restart"/>
          </w:tcPr>
          <w:p w14:paraId="39263036" w14:textId="77777777" w:rsidR="0062401B" w:rsidRPr="0062401B" w:rsidRDefault="0062401B" w:rsidP="0062401B">
            <w:pPr>
              <w:widowControl w:val="0"/>
              <w:autoSpaceDE w:val="0"/>
              <w:autoSpaceDN w:val="0"/>
              <w:spacing w:after="0"/>
              <w:rPr>
                <w:rFonts w:ascii="Comic Sans MS" w:eastAsia="Open Sans" w:hAnsi="Comic Sans MS" w:cs="Open Sans"/>
                <w:sz w:val="14"/>
                <w:szCs w:val="14"/>
              </w:rPr>
            </w:pPr>
            <w:bookmarkStart w:id="22" w:name="_Hlk201082571"/>
          </w:p>
          <w:p w14:paraId="091465A8" w14:textId="77777777" w:rsidR="0062401B" w:rsidRPr="0062401B" w:rsidRDefault="0062401B" w:rsidP="0062401B">
            <w:pPr>
              <w:widowControl w:val="0"/>
              <w:autoSpaceDE w:val="0"/>
              <w:autoSpaceDN w:val="0"/>
              <w:spacing w:after="0"/>
              <w:rPr>
                <w:rFonts w:ascii="Comic Sans MS" w:eastAsia="Open Sans" w:hAnsi="Comic Sans MS" w:cs="Open Sans"/>
                <w:sz w:val="14"/>
                <w:szCs w:val="14"/>
              </w:rPr>
            </w:pPr>
          </w:p>
          <w:p w14:paraId="6E8C8FEE" w14:textId="77777777" w:rsidR="0062401B" w:rsidRPr="0062401B" w:rsidRDefault="0062401B" w:rsidP="0062401B">
            <w:pPr>
              <w:widowControl w:val="0"/>
              <w:autoSpaceDE w:val="0"/>
              <w:autoSpaceDN w:val="0"/>
              <w:spacing w:after="0"/>
              <w:rPr>
                <w:rFonts w:ascii="Comic Sans MS" w:eastAsia="Open Sans" w:hAnsi="Comic Sans MS" w:cs="Open Sans"/>
                <w:sz w:val="14"/>
                <w:szCs w:val="14"/>
              </w:rPr>
            </w:pPr>
          </w:p>
          <w:p w14:paraId="217A9C9E" w14:textId="77777777" w:rsidR="0062401B" w:rsidRPr="0062401B" w:rsidRDefault="0062401B" w:rsidP="0062401B">
            <w:pPr>
              <w:widowControl w:val="0"/>
              <w:autoSpaceDE w:val="0"/>
              <w:autoSpaceDN w:val="0"/>
              <w:spacing w:before="221" w:after="0"/>
              <w:rPr>
                <w:rFonts w:ascii="Comic Sans MS" w:eastAsia="Open Sans" w:hAnsi="Comic Sans MS" w:cs="Open Sans"/>
                <w:sz w:val="14"/>
                <w:szCs w:val="14"/>
              </w:rPr>
            </w:pPr>
          </w:p>
          <w:p w14:paraId="77D71650" w14:textId="77777777" w:rsidR="0062401B" w:rsidRPr="0062401B" w:rsidRDefault="0062401B" w:rsidP="0062401B">
            <w:pPr>
              <w:widowControl w:val="0"/>
              <w:autoSpaceDE w:val="0"/>
              <w:autoSpaceDN w:val="0"/>
              <w:spacing w:after="0"/>
              <w:ind w:left="20"/>
              <w:jc w:val="center"/>
              <w:rPr>
                <w:rFonts w:ascii="Comic Sans MS" w:eastAsia="Open Sans" w:hAnsi="Comic Sans MS" w:cs="Open Sans"/>
                <w:b/>
                <w:sz w:val="14"/>
                <w:szCs w:val="14"/>
              </w:rPr>
            </w:pPr>
            <w:r w:rsidRPr="0062401B">
              <w:rPr>
                <w:rFonts w:ascii="Comic Sans MS" w:eastAsia="Open Sans" w:hAnsi="Comic Sans MS" w:cs="Open Sans"/>
                <w:b/>
                <w:color w:val="231F20"/>
                <w:spacing w:val="-10"/>
                <w:sz w:val="14"/>
                <w:szCs w:val="14"/>
              </w:rPr>
              <w:t>4</w:t>
            </w:r>
          </w:p>
        </w:tc>
        <w:tc>
          <w:tcPr>
            <w:tcW w:w="4864" w:type="dxa"/>
            <w:shd w:val="clear" w:color="auto" w:fill="97C221"/>
          </w:tcPr>
          <w:p w14:paraId="117FEEC1" w14:textId="77777777" w:rsidR="0062401B" w:rsidRPr="0062401B" w:rsidRDefault="0062401B" w:rsidP="0062401B">
            <w:pPr>
              <w:widowControl w:val="0"/>
              <w:autoSpaceDE w:val="0"/>
              <w:autoSpaceDN w:val="0"/>
              <w:spacing w:before="34" w:after="0"/>
              <w:ind w:left="32" w:right="12"/>
              <w:jc w:val="center"/>
              <w:rPr>
                <w:rFonts w:ascii="Comic Sans MS" w:eastAsia="Open Sans" w:hAnsi="Comic Sans MS" w:cs="Open Sans"/>
                <w:b/>
                <w:sz w:val="14"/>
                <w:szCs w:val="14"/>
              </w:rPr>
            </w:pPr>
            <w:r w:rsidRPr="0062401B">
              <w:rPr>
                <w:rFonts w:ascii="Comic Sans MS" w:eastAsia="Open Sans" w:hAnsi="Comic Sans MS" w:cs="Open Sans"/>
                <w:b/>
                <w:color w:val="FFFFFF"/>
                <w:sz w:val="14"/>
                <w:szCs w:val="14"/>
              </w:rPr>
              <w:t>KEEPING/STAYING</w:t>
            </w:r>
            <w:r w:rsidRPr="0062401B">
              <w:rPr>
                <w:rFonts w:ascii="Comic Sans MS" w:eastAsia="Open Sans" w:hAnsi="Comic Sans MS" w:cs="Open Sans"/>
                <w:b/>
                <w:color w:val="FFFFFF"/>
                <w:spacing w:val="-9"/>
                <w:sz w:val="14"/>
                <w:szCs w:val="14"/>
              </w:rPr>
              <w:t xml:space="preserve"> </w:t>
            </w:r>
            <w:r w:rsidRPr="0062401B">
              <w:rPr>
                <w:rFonts w:ascii="Comic Sans MS" w:eastAsia="Open Sans" w:hAnsi="Comic Sans MS" w:cs="Open Sans"/>
                <w:b/>
                <w:color w:val="FFFFFF"/>
                <w:sz w:val="14"/>
                <w:szCs w:val="14"/>
              </w:rPr>
              <w:t>SAFE</w:t>
            </w:r>
            <w:r w:rsidRPr="0062401B">
              <w:rPr>
                <w:rFonts w:ascii="Comic Sans MS" w:eastAsia="Open Sans" w:hAnsi="Comic Sans MS" w:cs="Open Sans"/>
                <w:b/>
                <w:color w:val="FFFFFF"/>
                <w:spacing w:val="-8"/>
                <w:sz w:val="14"/>
                <w:szCs w:val="14"/>
              </w:rPr>
              <w:t xml:space="preserve"> </w:t>
            </w:r>
            <w:r w:rsidRPr="0062401B">
              <w:rPr>
                <w:rFonts w:ascii="Comic Sans MS" w:eastAsia="Open Sans" w:hAnsi="Comic Sans MS" w:cs="Open Sans"/>
                <w:b/>
                <w:color w:val="FFFFFF"/>
                <w:spacing w:val="-4"/>
                <w:sz w:val="14"/>
                <w:szCs w:val="14"/>
              </w:rPr>
              <w:t>UNIT</w:t>
            </w:r>
          </w:p>
        </w:tc>
        <w:tc>
          <w:tcPr>
            <w:tcW w:w="4864" w:type="dxa"/>
            <w:shd w:val="clear" w:color="auto" w:fill="FFCA04"/>
          </w:tcPr>
          <w:p w14:paraId="73F726F8" w14:textId="77777777" w:rsidR="0062401B" w:rsidRPr="0062401B" w:rsidRDefault="0062401B" w:rsidP="0062401B">
            <w:pPr>
              <w:widowControl w:val="0"/>
              <w:autoSpaceDE w:val="0"/>
              <w:autoSpaceDN w:val="0"/>
              <w:spacing w:before="34" w:after="0"/>
              <w:ind w:right="423"/>
              <w:jc w:val="right"/>
              <w:rPr>
                <w:rFonts w:ascii="Comic Sans MS" w:eastAsia="Open Sans" w:hAnsi="Comic Sans MS" w:cs="Open Sans"/>
                <w:b/>
                <w:sz w:val="14"/>
                <w:szCs w:val="14"/>
              </w:rPr>
            </w:pPr>
            <w:r w:rsidRPr="0062401B">
              <w:rPr>
                <w:rFonts w:ascii="Comic Sans MS" w:eastAsia="Open Sans" w:hAnsi="Comic Sans MS" w:cs="Open Sans"/>
                <w:b/>
                <w:color w:val="FFFFFF"/>
                <w:sz w:val="14"/>
                <w:szCs w:val="14"/>
              </w:rPr>
              <w:t>KEEPING/STAYING</w:t>
            </w:r>
            <w:r w:rsidRPr="0062401B">
              <w:rPr>
                <w:rFonts w:ascii="Comic Sans MS" w:eastAsia="Open Sans" w:hAnsi="Comic Sans MS" w:cs="Open Sans"/>
                <w:b/>
                <w:color w:val="FFFFFF"/>
                <w:spacing w:val="-7"/>
                <w:sz w:val="14"/>
                <w:szCs w:val="14"/>
              </w:rPr>
              <w:t xml:space="preserve"> </w:t>
            </w:r>
            <w:r w:rsidRPr="0062401B">
              <w:rPr>
                <w:rFonts w:ascii="Comic Sans MS" w:eastAsia="Open Sans" w:hAnsi="Comic Sans MS" w:cs="Open Sans"/>
                <w:b/>
                <w:color w:val="FFFFFF"/>
                <w:sz w:val="14"/>
                <w:szCs w:val="14"/>
              </w:rPr>
              <w:t>HEALTHY</w:t>
            </w:r>
            <w:r w:rsidRPr="0062401B">
              <w:rPr>
                <w:rFonts w:ascii="Comic Sans MS" w:eastAsia="Open Sans" w:hAnsi="Comic Sans MS" w:cs="Open Sans"/>
                <w:b/>
                <w:color w:val="FFFFFF"/>
                <w:spacing w:val="-7"/>
                <w:sz w:val="14"/>
                <w:szCs w:val="14"/>
              </w:rPr>
              <w:t xml:space="preserve"> </w:t>
            </w:r>
            <w:r w:rsidRPr="0062401B">
              <w:rPr>
                <w:rFonts w:ascii="Comic Sans MS" w:eastAsia="Open Sans" w:hAnsi="Comic Sans MS" w:cs="Open Sans"/>
                <w:b/>
                <w:color w:val="FFFFFF"/>
                <w:spacing w:val="-4"/>
                <w:sz w:val="14"/>
                <w:szCs w:val="14"/>
              </w:rPr>
              <w:t>UNIT</w:t>
            </w:r>
          </w:p>
        </w:tc>
        <w:tc>
          <w:tcPr>
            <w:tcW w:w="4864" w:type="dxa"/>
            <w:gridSpan w:val="2"/>
            <w:shd w:val="clear" w:color="auto" w:fill="683960"/>
          </w:tcPr>
          <w:p w14:paraId="6B9EF585" w14:textId="77777777" w:rsidR="0062401B" w:rsidRPr="0062401B" w:rsidRDefault="0062401B" w:rsidP="0062401B">
            <w:pPr>
              <w:widowControl w:val="0"/>
              <w:autoSpaceDE w:val="0"/>
              <w:autoSpaceDN w:val="0"/>
              <w:spacing w:before="34" w:after="0"/>
              <w:ind w:left="32" w:right="10"/>
              <w:jc w:val="center"/>
              <w:rPr>
                <w:rFonts w:ascii="Comic Sans MS" w:eastAsia="Open Sans" w:hAnsi="Comic Sans MS" w:cs="Open Sans"/>
                <w:b/>
                <w:sz w:val="14"/>
                <w:szCs w:val="14"/>
              </w:rPr>
            </w:pPr>
            <w:r w:rsidRPr="0062401B">
              <w:rPr>
                <w:rFonts w:ascii="Comic Sans MS" w:eastAsia="Open Sans" w:hAnsi="Comic Sans MS" w:cs="Open Sans"/>
                <w:b/>
                <w:color w:val="FFFFFF"/>
                <w:sz w:val="14"/>
                <w:szCs w:val="14"/>
              </w:rPr>
              <w:t>A</w:t>
            </w:r>
            <w:r w:rsidRPr="0062401B">
              <w:rPr>
                <w:rFonts w:ascii="Comic Sans MS" w:eastAsia="Open Sans" w:hAnsi="Comic Sans MS" w:cs="Open Sans"/>
                <w:b/>
                <w:color w:val="FFFFFF"/>
                <w:spacing w:val="-5"/>
                <w:sz w:val="14"/>
                <w:szCs w:val="14"/>
              </w:rPr>
              <w:t xml:space="preserve"> </w:t>
            </w:r>
            <w:r w:rsidRPr="0062401B">
              <w:rPr>
                <w:rFonts w:ascii="Comic Sans MS" w:eastAsia="Open Sans" w:hAnsi="Comic Sans MS" w:cs="Open Sans"/>
                <w:b/>
                <w:color w:val="FFFFFF"/>
                <w:sz w:val="14"/>
                <w:szCs w:val="14"/>
              </w:rPr>
              <w:t>WORLD</w:t>
            </w:r>
            <w:r w:rsidRPr="0062401B">
              <w:rPr>
                <w:rFonts w:ascii="Comic Sans MS" w:eastAsia="Open Sans" w:hAnsi="Comic Sans MS" w:cs="Open Sans"/>
                <w:b/>
                <w:color w:val="FFFFFF"/>
                <w:spacing w:val="-4"/>
                <w:sz w:val="14"/>
                <w:szCs w:val="14"/>
              </w:rPr>
              <w:t xml:space="preserve"> </w:t>
            </w:r>
            <w:r w:rsidRPr="0062401B">
              <w:rPr>
                <w:rFonts w:ascii="Comic Sans MS" w:eastAsia="Open Sans" w:hAnsi="Comic Sans MS" w:cs="Open Sans"/>
                <w:b/>
                <w:color w:val="FFFFFF"/>
                <w:sz w:val="14"/>
                <w:szCs w:val="14"/>
              </w:rPr>
              <w:t>WITHOUT</w:t>
            </w:r>
            <w:r w:rsidRPr="0062401B">
              <w:rPr>
                <w:rFonts w:ascii="Comic Sans MS" w:eastAsia="Open Sans" w:hAnsi="Comic Sans MS" w:cs="Open Sans"/>
                <w:b/>
                <w:color w:val="FFFFFF"/>
                <w:spacing w:val="-5"/>
                <w:sz w:val="14"/>
                <w:szCs w:val="14"/>
              </w:rPr>
              <w:t xml:space="preserve"> </w:t>
            </w:r>
            <w:r w:rsidRPr="0062401B">
              <w:rPr>
                <w:rFonts w:ascii="Comic Sans MS" w:eastAsia="Open Sans" w:hAnsi="Comic Sans MS" w:cs="Open Sans"/>
                <w:b/>
                <w:color w:val="FFFFFF"/>
                <w:sz w:val="14"/>
                <w:szCs w:val="14"/>
              </w:rPr>
              <w:t>JUDGEMENT</w:t>
            </w:r>
            <w:r w:rsidRPr="0062401B">
              <w:rPr>
                <w:rFonts w:ascii="Comic Sans MS" w:eastAsia="Open Sans" w:hAnsi="Comic Sans MS" w:cs="Open Sans"/>
                <w:b/>
                <w:color w:val="FFFFFF"/>
                <w:spacing w:val="-4"/>
                <w:sz w:val="14"/>
                <w:szCs w:val="14"/>
              </w:rPr>
              <w:t xml:space="preserve"> UNIT</w:t>
            </w:r>
          </w:p>
        </w:tc>
      </w:tr>
      <w:tr w:rsidR="0062401B" w:rsidRPr="0062401B" w14:paraId="118D72EB" w14:textId="77777777" w:rsidTr="001E325B">
        <w:trPr>
          <w:trHeight w:val="75"/>
        </w:trPr>
        <w:tc>
          <w:tcPr>
            <w:tcW w:w="784" w:type="dxa"/>
            <w:vMerge/>
            <w:tcBorders>
              <w:top w:val="nil"/>
            </w:tcBorders>
          </w:tcPr>
          <w:p w14:paraId="7F820E67" w14:textId="77777777" w:rsidR="0062401B" w:rsidRPr="0062401B" w:rsidRDefault="0062401B" w:rsidP="0062401B">
            <w:pPr>
              <w:spacing w:after="160" w:line="259" w:lineRule="auto"/>
              <w:rPr>
                <w:rFonts w:ascii="Comic Sans MS" w:eastAsia="Calibri" w:hAnsi="Comic Sans MS" w:cs="Calibri"/>
                <w:sz w:val="14"/>
                <w:szCs w:val="14"/>
                <w:lang w:val="en-GB" w:eastAsia="en-GB"/>
              </w:rPr>
            </w:pPr>
          </w:p>
        </w:tc>
        <w:tc>
          <w:tcPr>
            <w:tcW w:w="4864" w:type="dxa"/>
            <w:shd w:val="clear" w:color="auto" w:fill="auto"/>
          </w:tcPr>
          <w:p w14:paraId="3B6F913C" w14:textId="77777777" w:rsidR="0062401B" w:rsidRPr="0062401B" w:rsidRDefault="0062401B" w:rsidP="0062401B">
            <w:pPr>
              <w:widowControl w:val="0"/>
              <w:autoSpaceDE w:val="0"/>
              <w:autoSpaceDN w:val="0"/>
              <w:spacing w:before="123" w:after="0" w:line="211" w:lineRule="auto"/>
              <w:ind w:left="1439" w:right="1416"/>
              <w:jc w:val="center"/>
              <w:rPr>
                <w:rFonts w:ascii="Comic Sans MS" w:eastAsia="Open Sans" w:hAnsi="Comic Sans MS" w:cs="Open Sans"/>
                <w:b/>
                <w:sz w:val="14"/>
                <w:szCs w:val="14"/>
              </w:rPr>
            </w:pPr>
            <w:r w:rsidRPr="0062401B">
              <w:rPr>
                <w:rFonts w:ascii="Comic Sans MS" w:eastAsia="Open Sans" w:hAnsi="Comic Sans MS" w:cs="Open Sans"/>
                <w:b/>
                <w:color w:val="231F20"/>
                <w:sz w:val="14"/>
                <w:szCs w:val="14"/>
              </w:rPr>
              <w:t>Baseline</w:t>
            </w:r>
            <w:r w:rsidRPr="0062401B">
              <w:rPr>
                <w:rFonts w:ascii="Comic Sans MS" w:eastAsia="Open Sans" w:hAnsi="Comic Sans MS" w:cs="Open Sans"/>
                <w:b/>
                <w:color w:val="231F20"/>
                <w:spacing w:val="-15"/>
                <w:sz w:val="14"/>
                <w:szCs w:val="14"/>
              </w:rPr>
              <w:t xml:space="preserve"> </w:t>
            </w:r>
            <w:r w:rsidRPr="0062401B">
              <w:rPr>
                <w:rFonts w:ascii="Comic Sans MS" w:eastAsia="Open Sans" w:hAnsi="Comic Sans MS" w:cs="Open Sans"/>
                <w:b/>
                <w:color w:val="231F20"/>
                <w:sz w:val="14"/>
                <w:szCs w:val="14"/>
              </w:rPr>
              <w:t>topic Cycle Safety</w:t>
            </w:r>
          </w:p>
        </w:tc>
        <w:tc>
          <w:tcPr>
            <w:tcW w:w="4864" w:type="dxa"/>
            <w:shd w:val="clear" w:color="auto" w:fill="auto"/>
          </w:tcPr>
          <w:p w14:paraId="4223828A" w14:textId="77777777" w:rsidR="0062401B" w:rsidRPr="0062401B" w:rsidRDefault="0062401B" w:rsidP="0062401B">
            <w:pPr>
              <w:widowControl w:val="0"/>
              <w:autoSpaceDE w:val="0"/>
              <w:autoSpaceDN w:val="0"/>
              <w:spacing w:before="123" w:after="0" w:line="211" w:lineRule="auto"/>
              <w:ind w:left="1646" w:right="1621" w:hanging="1"/>
              <w:jc w:val="center"/>
              <w:rPr>
                <w:rFonts w:ascii="Comic Sans MS" w:eastAsia="Open Sans" w:hAnsi="Comic Sans MS" w:cs="Open Sans"/>
                <w:b/>
                <w:sz w:val="14"/>
                <w:szCs w:val="14"/>
              </w:rPr>
            </w:pPr>
            <w:r w:rsidRPr="0062401B">
              <w:rPr>
                <w:rFonts w:ascii="Comic Sans MS" w:eastAsia="Open Sans" w:hAnsi="Comic Sans MS" w:cs="Open Sans"/>
                <w:b/>
                <w:color w:val="231F20"/>
                <w:sz w:val="14"/>
                <w:szCs w:val="14"/>
              </w:rPr>
              <w:t xml:space="preserve">Baseline topic Healthy </w:t>
            </w:r>
            <w:r w:rsidRPr="0062401B">
              <w:rPr>
                <w:rFonts w:ascii="Comic Sans MS" w:eastAsia="Open Sans" w:hAnsi="Comic Sans MS" w:cs="Open Sans"/>
                <w:b/>
                <w:color w:val="231F20"/>
                <w:spacing w:val="-2"/>
                <w:sz w:val="14"/>
                <w:szCs w:val="14"/>
              </w:rPr>
              <w:t>Living</w:t>
            </w:r>
          </w:p>
        </w:tc>
        <w:tc>
          <w:tcPr>
            <w:tcW w:w="4864" w:type="dxa"/>
            <w:gridSpan w:val="2"/>
            <w:shd w:val="clear" w:color="auto" w:fill="auto"/>
          </w:tcPr>
          <w:p w14:paraId="6753B681" w14:textId="77777777" w:rsidR="0062401B" w:rsidRPr="0062401B" w:rsidRDefault="0062401B" w:rsidP="0062401B">
            <w:pPr>
              <w:widowControl w:val="0"/>
              <w:autoSpaceDE w:val="0"/>
              <w:autoSpaceDN w:val="0"/>
              <w:spacing w:before="123" w:after="0" w:line="211" w:lineRule="auto"/>
              <w:ind w:left="1125" w:right="972" w:firstLine="539"/>
              <w:rPr>
                <w:rFonts w:ascii="Comic Sans MS" w:eastAsia="Open Sans" w:hAnsi="Comic Sans MS" w:cs="Open Sans"/>
                <w:b/>
                <w:sz w:val="14"/>
                <w:szCs w:val="14"/>
              </w:rPr>
            </w:pPr>
            <w:r w:rsidRPr="0062401B">
              <w:rPr>
                <w:rFonts w:ascii="Comic Sans MS" w:eastAsia="Open Sans" w:hAnsi="Comic Sans MS" w:cs="Open Sans"/>
                <w:b/>
                <w:color w:val="231F20"/>
                <w:sz w:val="14"/>
                <w:szCs w:val="14"/>
              </w:rPr>
              <w:t>Baseline topic                     Breaking</w:t>
            </w:r>
            <w:r w:rsidRPr="0062401B">
              <w:rPr>
                <w:rFonts w:ascii="Comic Sans MS" w:eastAsia="Open Sans" w:hAnsi="Comic Sans MS" w:cs="Open Sans"/>
                <w:b/>
                <w:color w:val="231F20"/>
                <w:spacing w:val="-15"/>
                <w:sz w:val="14"/>
                <w:szCs w:val="14"/>
              </w:rPr>
              <w:t xml:space="preserve"> </w:t>
            </w:r>
            <w:r w:rsidRPr="0062401B">
              <w:rPr>
                <w:rFonts w:ascii="Comic Sans MS" w:eastAsia="Open Sans" w:hAnsi="Comic Sans MS" w:cs="Open Sans"/>
                <w:b/>
                <w:color w:val="231F20"/>
                <w:sz w:val="14"/>
                <w:szCs w:val="14"/>
              </w:rPr>
              <w:t>Down</w:t>
            </w:r>
            <w:r w:rsidRPr="0062401B">
              <w:rPr>
                <w:rFonts w:ascii="Comic Sans MS" w:eastAsia="Open Sans" w:hAnsi="Comic Sans MS" w:cs="Open Sans"/>
                <w:b/>
                <w:color w:val="231F20"/>
                <w:spacing w:val="-14"/>
                <w:sz w:val="14"/>
                <w:szCs w:val="14"/>
              </w:rPr>
              <w:t xml:space="preserve"> </w:t>
            </w:r>
            <w:r w:rsidRPr="0062401B">
              <w:rPr>
                <w:rFonts w:ascii="Comic Sans MS" w:eastAsia="Open Sans" w:hAnsi="Comic Sans MS" w:cs="Open Sans"/>
                <w:b/>
                <w:color w:val="231F20"/>
                <w:sz w:val="14"/>
                <w:szCs w:val="14"/>
              </w:rPr>
              <w:t>Barriers</w:t>
            </w:r>
          </w:p>
        </w:tc>
      </w:tr>
      <w:tr w:rsidR="0062401B" w:rsidRPr="0062401B" w14:paraId="61D7DBD2" w14:textId="77777777" w:rsidTr="001E325B">
        <w:trPr>
          <w:trHeight w:val="397"/>
        </w:trPr>
        <w:tc>
          <w:tcPr>
            <w:tcW w:w="784" w:type="dxa"/>
            <w:vMerge/>
            <w:tcBorders>
              <w:top w:val="nil"/>
            </w:tcBorders>
          </w:tcPr>
          <w:p w14:paraId="7A7E651A" w14:textId="77777777" w:rsidR="0062401B" w:rsidRPr="0062401B" w:rsidRDefault="0062401B" w:rsidP="0062401B">
            <w:pPr>
              <w:spacing w:after="160" w:line="259" w:lineRule="auto"/>
              <w:rPr>
                <w:rFonts w:ascii="Comic Sans MS" w:eastAsia="Calibri" w:hAnsi="Comic Sans MS" w:cs="Calibri"/>
                <w:sz w:val="14"/>
                <w:szCs w:val="14"/>
                <w:lang w:val="en-GB" w:eastAsia="en-GB"/>
              </w:rPr>
            </w:pPr>
          </w:p>
        </w:tc>
        <w:tc>
          <w:tcPr>
            <w:tcW w:w="4864" w:type="dxa"/>
            <w:shd w:val="clear" w:color="auto" w:fill="EB0000"/>
          </w:tcPr>
          <w:p w14:paraId="5DF99E70" w14:textId="77777777" w:rsidR="0062401B" w:rsidRPr="0062401B" w:rsidRDefault="0062401B" w:rsidP="0062401B">
            <w:pPr>
              <w:widowControl w:val="0"/>
              <w:autoSpaceDE w:val="0"/>
              <w:autoSpaceDN w:val="0"/>
              <w:spacing w:before="34" w:after="0"/>
              <w:ind w:left="32" w:right="12"/>
              <w:jc w:val="center"/>
              <w:rPr>
                <w:rFonts w:ascii="Comic Sans MS" w:eastAsia="Open Sans" w:hAnsi="Comic Sans MS" w:cs="Open Sans"/>
                <w:b/>
                <w:sz w:val="14"/>
                <w:szCs w:val="14"/>
              </w:rPr>
            </w:pPr>
            <w:r w:rsidRPr="0062401B">
              <w:rPr>
                <w:rFonts w:ascii="Comic Sans MS" w:eastAsia="Open Sans" w:hAnsi="Comic Sans MS" w:cs="Open Sans"/>
                <w:b/>
                <w:color w:val="FFFFFF"/>
                <w:sz w:val="14"/>
                <w:szCs w:val="14"/>
              </w:rPr>
              <w:t>BEING</w:t>
            </w:r>
            <w:r w:rsidRPr="0062401B">
              <w:rPr>
                <w:rFonts w:ascii="Comic Sans MS" w:eastAsia="Open Sans" w:hAnsi="Comic Sans MS" w:cs="Open Sans"/>
                <w:b/>
                <w:color w:val="FFFFFF"/>
                <w:spacing w:val="-7"/>
                <w:sz w:val="14"/>
                <w:szCs w:val="14"/>
              </w:rPr>
              <w:t xml:space="preserve"> </w:t>
            </w:r>
            <w:r w:rsidRPr="0062401B">
              <w:rPr>
                <w:rFonts w:ascii="Comic Sans MS" w:eastAsia="Open Sans" w:hAnsi="Comic Sans MS" w:cs="Open Sans"/>
                <w:b/>
                <w:color w:val="FFFFFF"/>
                <w:sz w:val="14"/>
                <w:szCs w:val="14"/>
              </w:rPr>
              <w:t>RESPONSIBLE</w:t>
            </w:r>
            <w:r w:rsidRPr="0062401B">
              <w:rPr>
                <w:rFonts w:ascii="Comic Sans MS" w:eastAsia="Open Sans" w:hAnsi="Comic Sans MS" w:cs="Open Sans"/>
                <w:b/>
                <w:color w:val="FFFFFF"/>
                <w:spacing w:val="-7"/>
                <w:sz w:val="14"/>
                <w:szCs w:val="14"/>
              </w:rPr>
              <w:t xml:space="preserve"> </w:t>
            </w:r>
            <w:r w:rsidRPr="0062401B">
              <w:rPr>
                <w:rFonts w:ascii="Comic Sans MS" w:eastAsia="Open Sans" w:hAnsi="Comic Sans MS" w:cs="Open Sans"/>
                <w:b/>
                <w:color w:val="FFFFFF"/>
                <w:spacing w:val="-4"/>
                <w:sz w:val="14"/>
                <w:szCs w:val="14"/>
              </w:rPr>
              <w:t>UNIT</w:t>
            </w:r>
          </w:p>
        </w:tc>
        <w:tc>
          <w:tcPr>
            <w:tcW w:w="4864" w:type="dxa"/>
            <w:shd w:val="clear" w:color="auto" w:fill="FF7E00"/>
          </w:tcPr>
          <w:p w14:paraId="4C40229A" w14:textId="77777777" w:rsidR="0062401B" w:rsidRPr="0062401B" w:rsidRDefault="0062401B" w:rsidP="0062401B">
            <w:pPr>
              <w:widowControl w:val="0"/>
              <w:autoSpaceDE w:val="0"/>
              <w:autoSpaceDN w:val="0"/>
              <w:spacing w:before="34" w:after="0"/>
              <w:ind w:right="487"/>
              <w:jc w:val="right"/>
              <w:rPr>
                <w:rFonts w:ascii="Comic Sans MS" w:eastAsia="Open Sans" w:hAnsi="Comic Sans MS" w:cs="Open Sans"/>
                <w:b/>
                <w:sz w:val="14"/>
                <w:szCs w:val="14"/>
              </w:rPr>
            </w:pPr>
            <w:r w:rsidRPr="0062401B">
              <w:rPr>
                <w:rFonts w:ascii="Comic Sans MS" w:eastAsia="Open Sans" w:hAnsi="Comic Sans MS" w:cs="Open Sans"/>
                <w:b/>
                <w:color w:val="FFFFFF"/>
                <w:sz w:val="14"/>
                <w:szCs w:val="14"/>
              </w:rPr>
              <w:t>GROWING</w:t>
            </w:r>
            <w:r w:rsidRPr="0062401B">
              <w:rPr>
                <w:rFonts w:ascii="Comic Sans MS" w:eastAsia="Open Sans" w:hAnsi="Comic Sans MS" w:cs="Open Sans"/>
                <w:b/>
                <w:color w:val="FFFFFF"/>
                <w:spacing w:val="-5"/>
                <w:sz w:val="14"/>
                <w:szCs w:val="14"/>
              </w:rPr>
              <w:t xml:space="preserve"> </w:t>
            </w:r>
            <w:r w:rsidRPr="0062401B">
              <w:rPr>
                <w:rFonts w:ascii="Comic Sans MS" w:eastAsia="Open Sans" w:hAnsi="Comic Sans MS" w:cs="Open Sans"/>
                <w:b/>
                <w:color w:val="FFFFFF"/>
                <w:sz w:val="14"/>
                <w:szCs w:val="14"/>
              </w:rPr>
              <w:t>AND</w:t>
            </w:r>
            <w:r w:rsidRPr="0062401B">
              <w:rPr>
                <w:rFonts w:ascii="Comic Sans MS" w:eastAsia="Open Sans" w:hAnsi="Comic Sans MS" w:cs="Open Sans"/>
                <w:b/>
                <w:color w:val="FFFFFF"/>
                <w:spacing w:val="-5"/>
                <w:sz w:val="14"/>
                <w:szCs w:val="14"/>
              </w:rPr>
              <w:t xml:space="preserve"> </w:t>
            </w:r>
            <w:r w:rsidRPr="0062401B">
              <w:rPr>
                <w:rFonts w:ascii="Comic Sans MS" w:eastAsia="Open Sans" w:hAnsi="Comic Sans MS" w:cs="Open Sans"/>
                <w:b/>
                <w:color w:val="FFFFFF"/>
                <w:sz w:val="14"/>
                <w:szCs w:val="14"/>
              </w:rPr>
              <w:t>CHANGING</w:t>
            </w:r>
            <w:r w:rsidRPr="0062401B">
              <w:rPr>
                <w:rFonts w:ascii="Comic Sans MS" w:eastAsia="Open Sans" w:hAnsi="Comic Sans MS" w:cs="Open Sans"/>
                <w:b/>
                <w:color w:val="FFFFFF"/>
                <w:spacing w:val="-5"/>
                <w:sz w:val="14"/>
                <w:szCs w:val="14"/>
              </w:rPr>
              <w:t xml:space="preserve"> </w:t>
            </w:r>
            <w:r w:rsidRPr="0062401B">
              <w:rPr>
                <w:rFonts w:ascii="Comic Sans MS" w:eastAsia="Open Sans" w:hAnsi="Comic Sans MS" w:cs="Open Sans"/>
                <w:b/>
                <w:color w:val="FFFFFF"/>
                <w:spacing w:val="-4"/>
                <w:sz w:val="14"/>
                <w:szCs w:val="14"/>
              </w:rPr>
              <w:t>UNIT</w:t>
            </w:r>
          </w:p>
        </w:tc>
        <w:tc>
          <w:tcPr>
            <w:tcW w:w="4864" w:type="dxa"/>
            <w:gridSpan w:val="2"/>
            <w:shd w:val="clear" w:color="auto" w:fill="D14D95"/>
          </w:tcPr>
          <w:p w14:paraId="537C47B5" w14:textId="77777777" w:rsidR="0062401B" w:rsidRPr="0062401B" w:rsidRDefault="0062401B" w:rsidP="0062401B">
            <w:pPr>
              <w:widowControl w:val="0"/>
              <w:autoSpaceDE w:val="0"/>
              <w:autoSpaceDN w:val="0"/>
              <w:spacing w:before="34" w:after="0"/>
              <w:ind w:left="32" w:right="10"/>
              <w:jc w:val="center"/>
              <w:rPr>
                <w:rFonts w:ascii="Comic Sans MS" w:eastAsia="Open Sans" w:hAnsi="Comic Sans MS" w:cs="Open Sans"/>
                <w:b/>
                <w:sz w:val="14"/>
                <w:szCs w:val="14"/>
              </w:rPr>
            </w:pPr>
            <w:r w:rsidRPr="0062401B">
              <w:rPr>
                <w:rFonts w:ascii="Comic Sans MS" w:eastAsia="Open Sans" w:hAnsi="Comic Sans MS" w:cs="Open Sans"/>
                <w:b/>
                <w:color w:val="FFFFFF"/>
                <w:sz w:val="14"/>
                <w:szCs w:val="14"/>
              </w:rPr>
              <w:t>OUR</w:t>
            </w:r>
            <w:r w:rsidRPr="0062401B">
              <w:rPr>
                <w:rFonts w:ascii="Comic Sans MS" w:eastAsia="Open Sans" w:hAnsi="Comic Sans MS" w:cs="Open Sans"/>
                <w:b/>
                <w:color w:val="FFFFFF"/>
                <w:spacing w:val="-3"/>
                <w:sz w:val="14"/>
                <w:szCs w:val="14"/>
              </w:rPr>
              <w:t xml:space="preserve"> </w:t>
            </w:r>
            <w:r w:rsidRPr="0062401B">
              <w:rPr>
                <w:rFonts w:ascii="Comic Sans MS" w:eastAsia="Open Sans" w:hAnsi="Comic Sans MS" w:cs="Open Sans"/>
                <w:b/>
                <w:color w:val="FFFFFF"/>
                <w:sz w:val="14"/>
                <w:szCs w:val="14"/>
              </w:rPr>
              <w:t>WORLD</w:t>
            </w:r>
            <w:r w:rsidRPr="0062401B">
              <w:rPr>
                <w:rFonts w:ascii="Comic Sans MS" w:eastAsia="Open Sans" w:hAnsi="Comic Sans MS" w:cs="Open Sans"/>
                <w:b/>
                <w:color w:val="FFFFFF"/>
                <w:spacing w:val="-3"/>
                <w:sz w:val="14"/>
                <w:szCs w:val="14"/>
              </w:rPr>
              <w:t xml:space="preserve"> </w:t>
            </w:r>
            <w:r w:rsidRPr="0062401B">
              <w:rPr>
                <w:rFonts w:ascii="Comic Sans MS" w:eastAsia="Open Sans" w:hAnsi="Comic Sans MS" w:cs="Open Sans"/>
                <w:b/>
                <w:color w:val="FFFFFF"/>
                <w:spacing w:val="-4"/>
                <w:sz w:val="14"/>
                <w:szCs w:val="14"/>
              </w:rPr>
              <w:t>UNIT</w:t>
            </w:r>
          </w:p>
        </w:tc>
      </w:tr>
      <w:tr w:rsidR="0062401B" w:rsidRPr="0062401B" w14:paraId="3786A770" w14:textId="77777777" w:rsidTr="001E325B">
        <w:trPr>
          <w:trHeight w:val="75"/>
        </w:trPr>
        <w:tc>
          <w:tcPr>
            <w:tcW w:w="784" w:type="dxa"/>
            <w:vMerge/>
            <w:tcBorders>
              <w:top w:val="nil"/>
            </w:tcBorders>
          </w:tcPr>
          <w:p w14:paraId="3118E4CD" w14:textId="77777777" w:rsidR="0062401B" w:rsidRPr="0062401B" w:rsidRDefault="0062401B" w:rsidP="0062401B">
            <w:pPr>
              <w:spacing w:after="160" w:line="259" w:lineRule="auto"/>
              <w:rPr>
                <w:rFonts w:ascii="Comic Sans MS" w:eastAsia="Calibri" w:hAnsi="Comic Sans MS" w:cs="Calibri"/>
                <w:sz w:val="14"/>
                <w:szCs w:val="14"/>
                <w:lang w:val="en-GB" w:eastAsia="en-GB"/>
              </w:rPr>
            </w:pPr>
          </w:p>
        </w:tc>
        <w:tc>
          <w:tcPr>
            <w:tcW w:w="4864" w:type="dxa"/>
            <w:shd w:val="clear" w:color="auto" w:fill="auto"/>
          </w:tcPr>
          <w:p w14:paraId="230E5A53" w14:textId="77777777" w:rsidR="0062401B" w:rsidRPr="0062401B" w:rsidRDefault="0062401B" w:rsidP="0062401B">
            <w:pPr>
              <w:widowControl w:val="0"/>
              <w:autoSpaceDE w:val="0"/>
              <w:autoSpaceDN w:val="0"/>
              <w:spacing w:after="0" w:line="211" w:lineRule="auto"/>
              <w:ind w:right="972"/>
              <w:jc w:val="center"/>
              <w:rPr>
                <w:rFonts w:ascii="Comic Sans MS" w:eastAsia="Open Sans" w:hAnsi="Comic Sans MS" w:cs="Open Sans"/>
                <w:b/>
                <w:color w:val="231F20"/>
                <w:sz w:val="14"/>
                <w:szCs w:val="14"/>
              </w:rPr>
            </w:pPr>
            <w:r w:rsidRPr="0062401B">
              <w:rPr>
                <w:rFonts w:ascii="Comic Sans MS" w:eastAsia="Open Sans" w:hAnsi="Comic Sans MS" w:cs="Open Sans"/>
                <w:b/>
                <w:color w:val="231F20"/>
                <w:sz w:val="14"/>
                <w:szCs w:val="14"/>
              </w:rPr>
              <w:t>Baseline topic</w:t>
            </w:r>
          </w:p>
          <w:p w14:paraId="78ABF16C" w14:textId="77777777" w:rsidR="0062401B" w:rsidRPr="0062401B" w:rsidRDefault="0062401B" w:rsidP="0062401B">
            <w:pPr>
              <w:widowControl w:val="0"/>
              <w:autoSpaceDE w:val="0"/>
              <w:autoSpaceDN w:val="0"/>
              <w:spacing w:after="0" w:line="211" w:lineRule="auto"/>
              <w:ind w:left="1196" w:right="972" w:firstLine="467"/>
              <w:rPr>
                <w:rFonts w:ascii="Comic Sans MS" w:eastAsia="Open Sans" w:hAnsi="Comic Sans MS" w:cs="Open Sans"/>
                <w:b/>
                <w:sz w:val="14"/>
                <w:szCs w:val="14"/>
              </w:rPr>
            </w:pPr>
            <w:r w:rsidRPr="0062401B">
              <w:rPr>
                <w:rFonts w:ascii="Comic Sans MS" w:eastAsia="Open Sans" w:hAnsi="Comic Sans MS" w:cs="Open Sans"/>
                <w:b/>
                <w:color w:val="231F20"/>
                <w:sz w:val="14"/>
                <w:szCs w:val="14"/>
              </w:rPr>
              <w:t>Coming</w:t>
            </w:r>
            <w:r w:rsidRPr="0062401B">
              <w:rPr>
                <w:rFonts w:ascii="Comic Sans MS" w:eastAsia="Open Sans" w:hAnsi="Comic Sans MS" w:cs="Open Sans"/>
                <w:b/>
                <w:color w:val="231F20"/>
                <w:spacing w:val="-13"/>
                <w:sz w:val="14"/>
                <w:szCs w:val="14"/>
              </w:rPr>
              <w:t xml:space="preserve"> </w:t>
            </w:r>
            <w:r w:rsidRPr="0062401B">
              <w:rPr>
                <w:rFonts w:ascii="Comic Sans MS" w:eastAsia="Open Sans" w:hAnsi="Comic Sans MS" w:cs="Open Sans"/>
                <w:b/>
                <w:color w:val="231F20"/>
                <w:sz w:val="14"/>
                <w:szCs w:val="14"/>
              </w:rPr>
              <w:t>Home</w:t>
            </w:r>
            <w:r w:rsidRPr="0062401B">
              <w:rPr>
                <w:rFonts w:ascii="Comic Sans MS" w:eastAsia="Open Sans" w:hAnsi="Comic Sans MS" w:cs="Open Sans"/>
                <w:b/>
                <w:color w:val="231F20"/>
                <w:spacing w:val="-13"/>
                <w:sz w:val="14"/>
                <w:szCs w:val="14"/>
              </w:rPr>
              <w:t xml:space="preserve"> </w:t>
            </w:r>
            <w:r w:rsidRPr="0062401B">
              <w:rPr>
                <w:rFonts w:ascii="Comic Sans MS" w:eastAsia="Open Sans" w:hAnsi="Comic Sans MS" w:cs="Open Sans"/>
                <w:b/>
                <w:color w:val="231F20"/>
                <w:sz w:val="14"/>
                <w:szCs w:val="14"/>
              </w:rPr>
              <w:t>on</w:t>
            </w:r>
            <w:r w:rsidRPr="0062401B">
              <w:rPr>
                <w:rFonts w:ascii="Comic Sans MS" w:eastAsia="Open Sans" w:hAnsi="Comic Sans MS" w:cs="Open Sans"/>
                <w:b/>
                <w:color w:val="231F20"/>
                <w:spacing w:val="-13"/>
                <w:sz w:val="14"/>
                <w:szCs w:val="14"/>
              </w:rPr>
              <w:t xml:space="preserve"> </w:t>
            </w:r>
            <w:r w:rsidRPr="0062401B">
              <w:rPr>
                <w:rFonts w:ascii="Comic Sans MS" w:eastAsia="Open Sans" w:hAnsi="Comic Sans MS" w:cs="Open Sans"/>
                <w:b/>
                <w:color w:val="231F20"/>
                <w:sz w:val="14"/>
                <w:szCs w:val="14"/>
              </w:rPr>
              <w:t>Time</w:t>
            </w:r>
          </w:p>
        </w:tc>
        <w:tc>
          <w:tcPr>
            <w:tcW w:w="4864" w:type="dxa"/>
            <w:shd w:val="clear" w:color="auto" w:fill="auto"/>
          </w:tcPr>
          <w:p w14:paraId="7759C32D" w14:textId="77777777" w:rsidR="0062401B" w:rsidRPr="0062401B" w:rsidRDefault="0062401B" w:rsidP="0062401B">
            <w:pPr>
              <w:widowControl w:val="0"/>
              <w:autoSpaceDE w:val="0"/>
              <w:autoSpaceDN w:val="0"/>
              <w:spacing w:before="151" w:after="0" w:line="211" w:lineRule="auto"/>
              <w:ind w:left="558" w:right="385" w:firstLine="1105"/>
              <w:rPr>
                <w:rFonts w:ascii="Comic Sans MS" w:eastAsia="Open Sans" w:hAnsi="Comic Sans MS" w:cs="Open Sans"/>
                <w:b/>
                <w:color w:val="231F20"/>
                <w:sz w:val="14"/>
                <w:szCs w:val="14"/>
              </w:rPr>
            </w:pPr>
            <w:r w:rsidRPr="0062401B">
              <w:rPr>
                <w:rFonts w:ascii="Comic Sans MS" w:eastAsia="Open Sans" w:hAnsi="Comic Sans MS" w:cs="Open Sans"/>
                <w:b/>
                <w:color w:val="231F20"/>
                <w:sz w:val="14"/>
                <w:szCs w:val="14"/>
              </w:rPr>
              <w:t>Baseline topic</w:t>
            </w:r>
          </w:p>
          <w:p w14:paraId="49A19ACB" w14:textId="77777777" w:rsidR="0062401B" w:rsidRPr="0062401B" w:rsidRDefault="0062401B" w:rsidP="0062401B">
            <w:pPr>
              <w:widowControl w:val="0"/>
              <w:autoSpaceDE w:val="0"/>
              <w:autoSpaceDN w:val="0"/>
              <w:spacing w:before="151" w:after="0" w:line="211" w:lineRule="auto"/>
              <w:ind w:left="558" w:right="385" w:firstLine="1105"/>
              <w:rPr>
                <w:rFonts w:ascii="Comic Sans MS" w:eastAsia="Open Sans" w:hAnsi="Comic Sans MS" w:cs="Open Sans"/>
                <w:b/>
                <w:sz w:val="14"/>
                <w:szCs w:val="14"/>
              </w:rPr>
            </w:pPr>
            <w:r w:rsidRPr="0062401B">
              <w:rPr>
                <w:rFonts w:ascii="Comic Sans MS" w:eastAsia="Open Sans" w:hAnsi="Comic Sans MS" w:cs="Open Sans"/>
                <w:b/>
                <w:color w:val="231F20"/>
                <w:sz w:val="14"/>
                <w:szCs w:val="14"/>
              </w:rPr>
              <w:t xml:space="preserve"> Appropriate</w:t>
            </w:r>
            <w:r w:rsidRPr="0062401B">
              <w:rPr>
                <w:rFonts w:ascii="Comic Sans MS" w:eastAsia="Open Sans" w:hAnsi="Comic Sans MS" w:cs="Open Sans"/>
                <w:b/>
                <w:color w:val="231F20"/>
                <w:spacing w:val="-15"/>
                <w:sz w:val="14"/>
                <w:szCs w:val="14"/>
              </w:rPr>
              <w:t xml:space="preserve"> </w:t>
            </w:r>
            <w:r w:rsidRPr="0062401B">
              <w:rPr>
                <w:rFonts w:ascii="Comic Sans MS" w:eastAsia="Open Sans" w:hAnsi="Comic Sans MS" w:cs="Open Sans"/>
                <w:b/>
                <w:color w:val="231F20"/>
                <w:sz w:val="14"/>
                <w:szCs w:val="14"/>
              </w:rPr>
              <w:t>Touch</w:t>
            </w:r>
            <w:r w:rsidRPr="0062401B">
              <w:rPr>
                <w:rFonts w:ascii="Comic Sans MS" w:eastAsia="Open Sans" w:hAnsi="Comic Sans MS" w:cs="Open Sans"/>
                <w:b/>
                <w:color w:val="231F20"/>
                <w:spacing w:val="-14"/>
                <w:sz w:val="14"/>
                <w:szCs w:val="14"/>
              </w:rPr>
              <w:t xml:space="preserve"> </w:t>
            </w:r>
            <w:r w:rsidRPr="0062401B">
              <w:rPr>
                <w:rFonts w:ascii="Comic Sans MS" w:eastAsia="Open Sans" w:hAnsi="Comic Sans MS" w:cs="Open Sans"/>
                <w:b/>
                <w:color w:val="231F20"/>
                <w:sz w:val="14"/>
                <w:szCs w:val="14"/>
              </w:rPr>
              <w:t xml:space="preserve">(Relationships) </w:t>
            </w:r>
          </w:p>
        </w:tc>
        <w:tc>
          <w:tcPr>
            <w:tcW w:w="4864" w:type="dxa"/>
            <w:gridSpan w:val="2"/>
            <w:shd w:val="clear" w:color="auto" w:fill="auto"/>
          </w:tcPr>
          <w:p w14:paraId="57BC4AEA" w14:textId="77777777" w:rsidR="0062401B" w:rsidRPr="0062401B" w:rsidRDefault="0062401B" w:rsidP="0062401B">
            <w:pPr>
              <w:widowControl w:val="0"/>
              <w:autoSpaceDE w:val="0"/>
              <w:autoSpaceDN w:val="0"/>
              <w:spacing w:before="30" w:after="0"/>
              <w:rPr>
                <w:rFonts w:ascii="Comic Sans MS" w:eastAsia="Open Sans" w:hAnsi="Comic Sans MS" w:cs="Open Sans"/>
                <w:sz w:val="14"/>
                <w:szCs w:val="14"/>
              </w:rPr>
            </w:pPr>
          </w:p>
          <w:p w14:paraId="6D92E5CC" w14:textId="77777777" w:rsidR="0062401B" w:rsidRPr="0062401B" w:rsidRDefault="0062401B" w:rsidP="0062401B">
            <w:pPr>
              <w:widowControl w:val="0"/>
              <w:autoSpaceDE w:val="0"/>
              <w:autoSpaceDN w:val="0"/>
              <w:spacing w:after="0" w:line="211" w:lineRule="auto"/>
              <w:ind w:left="1439" w:right="1414"/>
              <w:jc w:val="center"/>
              <w:rPr>
                <w:rFonts w:ascii="Comic Sans MS" w:eastAsia="Open Sans" w:hAnsi="Comic Sans MS" w:cs="Open Sans"/>
                <w:b/>
                <w:sz w:val="14"/>
                <w:szCs w:val="14"/>
              </w:rPr>
            </w:pPr>
            <w:r w:rsidRPr="0062401B">
              <w:rPr>
                <w:rFonts w:ascii="Comic Sans MS" w:eastAsia="Open Sans" w:hAnsi="Comic Sans MS" w:cs="Open Sans"/>
                <w:b/>
                <w:color w:val="231F20"/>
                <w:sz w:val="14"/>
                <w:szCs w:val="14"/>
              </w:rPr>
              <w:t>Baseline topic                   Chores</w:t>
            </w:r>
            <w:r w:rsidRPr="0062401B">
              <w:rPr>
                <w:rFonts w:ascii="Comic Sans MS" w:eastAsia="Open Sans" w:hAnsi="Comic Sans MS" w:cs="Open Sans"/>
                <w:b/>
                <w:color w:val="231F20"/>
                <w:spacing w:val="-3"/>
                <w:sz w:val="14"/>
                <w:szCs w:val="14"/>
              </w:rPr>
              <w:t xml:space="preserve"> </w:t>
            </w:r>
            <w:r w:rsidRPr="0062401B">
              <w:rPr>
                <w:rFonts w:ascii="Comic Sans MS" w:eastAsia="Open Sans" w:hAnsi="Comic Sans MS" w:cs="Open Sans"/>
                <w:b/>
                <w:color w:val="231F20"/>
                <w:sz w:val="14"/>
                <w:szCs w:val="14"/>
              </w:rPr>
              <w:t>at</w:t>
            </w:r>
            <w:r w:rsidRPr="0062401B">
              <w:rPr>
                <w:rFonts w:ascii="Comic Sans MS" w:eastAsia="Open Sans" w:hAnsi="Comic Sans MS" w:cs="Open Sans"/>
                <w:b/>
                <w:color w:val="231F20"/>
                <w:spacing w:val="-3"/>
                <w:sz w:val="14"/>
                <w:szCs w:val="14"/>
              </w:rPr>
              <w:t xml:space="preserve"> </w:t>
            </w:r>
            <w:r w:rsidRPr="0062401B">
              <w:rPr>
                <w:rFonts w:ascii="Comic Sans MS" w:eastAsia="Open Sans" w:hAnsi="Comic Sans MS" w:cs="Open Sans"/>
                <w:b/>
                <w:color w:val="231F20"/>
                <w:spacing w:val="-4"/>
                <w:sz w:val="14"/>
                <w:szCs w:val="14"/>
              </w:rPr>
              <w:t>Home</w:t>
            </w:r>
          </w:p>
        </w:tc>
      </w:tr>
      <w:tr w:rsidR="0062401B" w:rsidRPr="0062401B" w14:paraId="1EF8041D" w14:textId="77777777" w:rsidTr="001E325B">
        <w:trPr>
          <w:trHeight w:val="397"/>
        </w:trPr>
        <w:tc>
          <w:tcPr>
            <w:tcW w:w="784" w:type="dxa"/>
            <w:vMerge/>
            <w:tcBorders>
              <w:top w:val="nil"/>
            </w:tcBorders>
          </w:tcPr>
          <w:p w14:paraId="43D255EB" w14:textId="77777777" w:rsidR="0062401B" w:rsidRPr="0062401B" w:rsidRDefault="0062401B" w:rsidP="0062401B">
            <w:pPr>
              <w:spacing w:after="160" w:line="259" w:lineRule="auto"/>
              <w:rPr>
                <w:rFonts w:ascii="Comic Sans MS" w:eastAsia="Calibri" w:hAnsi="Comic Sans MS" w:cs="Calibri"/>
                <w:sz w:val="14"/>
                <w:szCs w:val="14"/>
                <w:lang w:val="en-GB" w:eastAsia="en-GB"/>
              </w:rPr>
            </w:pPr>
          </w:p>
        </w:tc>
        <w:tc>
          <w:tcPr>
            <w:tcW w:w="4864" w:type="dxa"/>
            <w:shd w:val="clear" w:color="auto" w:fill="3395D2"/>
          </w:tcPr>
          <w:p w14:paraId="7736F73A" w14:textId="77777777" w:rsidR="0062401B" w:rsidRPr="0062401B" w:rsidRDefault="0062401B" w:rsidP="0062401B">
            <w:pPr>
              <w:widowControl w:val="0"/>
              <w:autoSpaceDE w:val="0"/>
              <w:autoSpaceDN w:val="0"/>
              <w:spacing w:before="34" w:after="0"/>
              <w:ind w:left="32" w:right="11"/>
              <w:jc w:val="center"/>
              <w:rPr>
                <w:rFonts w:ascii="Comic Sans MS" w:eastAsia="Open Sans" w:hAnsi="Comic Sans MS" w:cs="Open Sans"/>
                <w:b/>
                <w:sz w:val="14"/>
                <w:szCs w:val="14"/>
              </w:rPr>
            </w:pPr>
            <w:r w:rsidRPr="0062401B">
              <w:rPr>
                <w:rFonts w:ascii="Comic Sans MS" w:eastAsia="Open Sans" w:hAnsi="Comic Sans MS" w:cs="Open Sans"/>
                <w:b/>
                <w:color w:val="FFFFFF"/>
                <w:sz w:val="14"/>
                <w:szCs w:val="14"/>
              </w:rPr>
              <w:t>FEELINGS</w:t>
            </w:r>
            <w:r w:rsidRPr="0062401B">
              <w:rPr>
                <w:rFonts w:ascii="Comic Sans MS" w:eastAsia="Open Sans" w:hAnsi="Comic Sans MS" w:cs="Open Sans"/>
                <w:b/>
                <w:color w:val="FFFFFF"/>
                <w:spacing w:val="-3"/>
                <w:sz w:val="14"/>
                <w:szCs w:val="14"/>
              </w:rPr>
              <w:t xml:space="preserve"> </w:t>
            </w:r>
            <w:r w:rsidRPr="0062401B">
              <w:rPr>
                <w:rFonts w:ascii="Comic Sans MS" w:eastAsia="Open Sans" w:hAnsi="Comic Sans MS" w:cs="Open Sans"/>
                <w:b/>
                <w:color w:val="FFFFFF"/>
                <w:sz w:val="14"/>
                <w:szCs w:val="14"/>
              </w:rPr>
              <w:t>AND</w:t>
            </w:r>
            <w:r w:rsidRPr="0062401B">
              <w:rPr>
                <w:rFonts w:ascii="Comic Sans MS" w:eastAsia="Open Sans" w:hAnsi="Comic Sans MS" w:cs="Open Sans"/>
                <w:b/>
                <w:color w:val="FFFFFF"/>
                <w:spacing w:val="-1"/>
                <w:sz w:val="14"/>
                <w:szCs w:val="14"/>
              </w:rPr>
              <w:t xml:space="preserve"> </w:t>
            </w:r>
            <w:r w:rsidRPr="0062401B">
              <w:rPr>
                <w:rFonts w:ascii="Comic Sans MS" w:eastAsia="Open Sans" w:hAnsi="Comic Sans MS" w:cs="Open Sans"/>
                <w:b/>
                <w:color w:val="FFFFFF"/>
                <w:sz w:val="14"/>
                <w:szCs w:val="14"/>
              </w:rPr>
              <w:t xml:space="preserve">EMOTIONS </w:t>
            </w:r>
            <w:r w:rsidRPr="0062401B">
              <w:rPr>
                <w:rFonts w:ascii="Comic Sans MS" w:eastAsia="Open Sans" w:hAnsi="Comic Sans MS" w:cs="Open Sans"/>
                <w:b/>
                <w:color w:val="FFFFFF"/>
                <w:spacing w:val="-4"/>
                <w:sz w:val="14"/>
                <w:szCs w:val="14"/>
              </w:rPr>
              <w:t>UNIT</w:t>
            </w:r>
          </w:p>
        </w:tc>
        <w:tc>
          <w:tcPr>
            <w:tcW w:w="4864" w:type="dxa"/>
            <w:shd w:val="clear" w:color="auto" w:fill="966DC0"/>
          </w:tcPr>
          <w:p w14:paraId="12B76AA1" w14:textId="77777777" w:rsidR="0062401B" w:rsidRPr="0062401B" w:rsidRDefault="0062401B" w:rsidP="0062401B">
            <w:pPr>
              <w:widowControl w:val="0"/>
              <w:autoSpaceDE w:val="0"/>
              <w:autoSpaceDN w:val="0"/>
              <w:spacing w:before="34" w:after="0"/>
              <w:ind w:left="979"/>
              <w:rPr>
                <w:rFonts w:ascii="Comic Sans MS" w:eastAsia="Open Sans" w:hAnsi="Comic Sans MS" w:cs="Open Sans"/>
                <w:b/>
                <w:sz w:val="14"/>
                <w:szCs w:val="14"/>
              </w:rPr>
            </w:pPr>
            <w:r w:rsidRPr="0062401B">
              <w:rPr>
                <w:rFonts w:ascii="Comic Sans MS" w:eastAsia="Open Sans" w:hAnsi="Comic Sans MS" w:cs="Open Sans"/>
                <w:b/>
                <w:color w:val="FFFFFF"/>
                <w:sz w:val="14"/>
                <w:szCs w:val="14"/>
              </w:rPr>
              <w:t>COMPUTER</w:t>
            </w:r>
            <w:r w:rsidRPr="0062401B">
              <w:rPr>
                <w:rFonts w:ascii="Comic Sans MS" w:eastAsia="Open Sans" w:hAnsi="Comic Sans MS" w:cs="Open Sans"/>
                <w:b/>
                <w:color w:val="FFFFFF"/>
                <w:spacing w:val="-4"/>
                <w:sz w:val="14"/>
                <w:szCs w:val="14"/>
              </w:rPr>
              <w:t xml:space="preserve"> </w:t>
            </w:r>
            <w:r w:rsidRPr="0062401B">
              <w:rPr>
                <w:rFonts w:ascii="Comic Sans MS" w:eastAsia="Open Sans" w:hAnsi="Comic Sans MS" w:cs="Open Sans"/>
                <w:b/>
                <w:color w:val="FFFFFF"/>
                <w:sz w:val="14"/>
                <w:szCs w:val="14"/>
              </w:rPr>
              <w:t>SAFETY</w:t>
            </w:r>
            <w:r w:rsidRPr="0062401B">
              <w:rPr>
                <w:rFonts w:ascii="Comic Sans MS" w:eastAsia="Open Sans" w:hAnsi="Comic Sans MS" w:cs="Open Sans"/>
                <w:b/>
                <w:color w:val="FFFFFF"/>
                <w:spacing w:val="-3"/>
                <w:sz w:val="14"/>
                <w:szCs w:val="14"/>
              </w:rPr>
              <w:t xml:space="preserve"> </w:t>
            </w:r>
            <w:r w:rsidRPr="0062401B">
              <w:rPr>
                <w:rFonts w:ascii="Comic Sans MS" w:eastAsia="Open Sans" w:hAnsi="Comic Sans MS" w:cs="Open Sans"/>
                <w:b/>
                <w:color w:val="FFFFFF"/>
                <w:spacing w:val="-4"/>
                <w:sz w:val="14"/>
                <w:szCs w:val="14"/>
              </w:rPr>
              <w:t>UNIT</w:t>
            </w:r>
          </w:p>
        </w:tc>
        <w:tc>
          <w:tcPr>
            <w:tcW w:w="4864" w:type="dxa"/>
            <w:gridSpan w:val="2"/>
            <w:shd w:val="clear" w:color="auto" w:fill="297824"/>
          </w:tcPr>
          <w:p w14:paraId="21824E06" w14:textId="77777777" w:rsidR="0062401B" w:rsidRPr="0062401B" w:rsidRDefault="0062401B" w:rsidP="0062401B">
            <w:pPr>
              <w:widowControl w:val="0"/>
              <w:autoSpaceDE w:val="0"/>
              <w:autoSpaceDN w:val="0"/>
              <w:spacing w:before="34" w:after="0"/>
              <w:ind w:left="32" w:right="10"/>
              <w:jc w:val="center"/>
              <w:rPr>
                <w:rFonts w:ascii="Comic Sans MS" w:eastAsia="Open Sans" w:hAnsi="Comic Sans MS" w:cs="Open Sans"/>
                <w:b/>
                <w:sz w:val="14"/>
                <w:szCs w:val="14"/>
              </w:rPr>
            </w:pPr>
            <w:r w:rsidRPr="0062401B">
              <w:rPr>
                <w:rFonts w:ascii="Comic Sans MS" w:eastAsia="Open Sans" w:hAnsi="Comic Sans MS" w:cs="Open Sans"/>
                <w:b/>
                <w:color w:val="FFFFFF"/>
                <w:sz w:val="14"/>
                <w:szCs w:val="14"/>
              </w:rPr>
              <w:t>FIRST</w:t>
            </w:r>
            <w:r w:rsidRPr="0062401B">
              <w:rPr>
                <w:rFonts w:ascii="Comic Sans MS" w:eastAsia="Open Sans" w:hAnsi="Comic Sans MS" w:cs="Open Sans"/>
                <w:b/>
                <w:color w:val="FFFFFF"/>
                <w:spacing w:val="-3"/>
                <w:sz w:val="14"/>
                <w:szCs w:val="14"/>
              </w:rPr>
              <w:t xml:space="preserve"> </w:t>
            </w:r>
            <w:r w:rsidRPr="0062401B">
              <w:rPr>
                <w:rFonts w:ascii="Comic Sans MS" w:eastAsia="Open Sans" w:hAnsi="Comic Sans MS" w:cs="Open Sans"/>
                <w:b/>
                <w:color w:val="FFFFFF"/>
                <w:sz w:val="14"/>
                <w:szCs w:val="14"/>
              </w:rPr>
              <w:t>AID</w:t>
            </w:r>
            <w:r w:rsidRPr="0062401B">
              <w:rPr>
                <w:rFonts w:ascii="Comic Sans MS" w:eastAsia="Open Sans" w:hAnsi="Comic Sans MS" w:cs="Open Sans"/>
                <w:b/>
                <w:color w:val="FFFFFF"/>
                <w:spacing w:val="-3"/>
                <w:sz w:val="14"/>
                <w:szCs w:val="14"/>
              </w:rPr>
              <w:t xml:space="preserve"> </w:t>
            </w:r>
            <w:r w:rsidRPr="0062401B">
              <w:rPr>
                <w:rFonts w:ascii="Comic Sans MS" w:eastAsia="Open Sans" w:hAnsi="Comic Sans MS" w:cs="Open Sans"/>
                <w:b/>
                <w:color w:val="FFFFFF"/>
                <w:spacing w:val="-4"/>
                <w:sz w:val="14"/>
                <w:szCs w:val="14"/>
              </w:rPr>
              <w:t>UNIT</w:t>
            </w:r>
          </w:p>
        </w:tc>
      </w:tr>
      <w:tr w:rsidR="0062401B" w:rsidRPr="0062401B" w14:paraId="482AD9D2" w14:textId="77777777" w:rsidTr="001E325B">
        <w:trPr>
          <w:trHeight w:val="75"/>
        </w:trPr>
        <w:tc>
          <w:tcPr>
            <w:tcW w:w="784" w:type="dxa"/>
            <w:vMerge/>
            <w:tcBorders>
              <w:top w:val="nil"/>
            </w:tcBorders>
          </w:tcPr>
          <w:p w14:paraId="2BC28E66" w14:textId="77777777" w:rsidR="0062401B" w:rsidRPr="0062401B" w:rsidRDefault="0062401B" w:rsidP="0062401B">
            <w:pPr>
              <w:spacing w:after="160" w:line="259" w:lineRule="auto"/>
              <w:rPr>
                <w:rFonts w:ascii="Comic Sans MS" w:eastAsia="Calibri" w:hAnsi="Comic Sans MS" w:cs="Calibri"/>
                <w:sz w:val="14"/>
                <w:szCs w:val="14"/>
                <w:lang w:val="en-GB" w:eastAsia="en-GB"/>
              </w:rPr>
            </w:pPr>
          </w:p>
        </w:tc>
        <w:tc>
          <w:tcPr>
            <w:tcW w:w="4864" w:type="dxa"/>
            <w:shd w:val="clear" w:color="auto" w:fill="auto"/>
          </w:tcPr>
          <w:p w14:paraId="61DDABEE" w14:textId="77777777" w:rsidR="0062401B" w:rsidRPr="0062401B" w:rsidRDefault="0062401B" w:rsidP="0062401B">
            <w:pPr>
              <w:widowControl w:val="0"/>
              <w:autoSpaceDE w:val="0"/>
              <w:autoSpaceDN w:val="0"/>
              <w:spacing w:before="123" w:after="0" w:line="211" w:lineRule="auto"/>
              <w:ind w:left="1439" w:right="1416"/>
              <w:jc w:val="center"/>
              <w:rPr>
                <w:rFonts w:ascii="Comic Sans MS" w:eastAsia="Open Sans" w:hAnsi="Comic Sans MS" w:cs="Open Sans"/>
                <w:b/>
                <w:sz w:val="14"/>
                <w:szCs w:val="14"/>
              </w:rPr>
            </w:pPr>
            <w:r w:rsidRPr="0062401B">
              <w:rPr>
                <w:rFonts w:ascii="Comic Sans MS" w:eastAsia="Open Sans" w:hAnsi="Comic Sans MS" w:cs="Open Sans"/>
                <w:b/>
                <w:color w:val="231F20"/>
                <w:sz w:val="14"/>
                <w:szCs w:val="14"/>
              </w:rPr>
              <w:t>Baseline</w:t>
            </w:r>
            <w:r w:rsidRPr="0062401B">
              <w:rPr>
                <w:rFonts w:ascii="Comic Sans MS" w:eastAsia="Open Sans" w:hAnsi="Comic Sans MS" w:cs="Open Sans"/>
                <w:b/>
                <w:color w:val="231F20"/>
                <w:spacing w:val="-15"/>
                <w:sz w:val="14"/>
                <w:szCs w:val="14"/>
              </w:rPr>
              <w:t xml:space="preserve"> </w:t>
            </w:r>
            <w:r w:rsidRPr="0062401B">
              <w:rPr>
                <w:rFonts w:ascii="Comic Sans MS" w:eastAsia="Open Sans" w:hAnsi="Comic Sans MS" w:cs="Open Sans"/>
                <w:b/>
                <w:color w:val="231F20"/>
                <w:sz w:val="14"/>
                <w:szCs w:val="14"/>
              </w:rPr>
              <w:t xml:space="preserve">topic </w:t>
            </w:r>
            <w:r w:rsidRPr="0062401B">
              <w:rPr>
                <w:rFonts w:ascii="Comic Sans MS" w:eastAsia="Open Sans" w:hAnsi="Comic Sans MS" w:cs="Open Sans"/>
                <w:b/>
                <w:color w:val="231F20"/>
                <w:spacing w:val="-2"/>
                <w:sz w:val="14"/>
                <w:szCs w:val="14"/>
              </w:rPr>
              <w:t>Jealousy</w:t>
            </w:r>
          </w:p>
          <w:p w14:paraId="1019B13D" w14:textId="77777777" w:rsidR="0062401B" w:rsidRPr="0062401B" w:rsidRDefault="0062401B" w:rsidP="0062401B">
            <w:pPr>
              <w:widowControl w:val="0"/>
              <w:autoSpaceDE w:val="0"/>
              <w:autoSpaceDN w:val="0"/>
              <w:spacing w:after="0" w:line="272" w:lineRule="exact"/>
              <w:ind w:left="32" w:right="12"/>
              <w:jc w:val="center"/>
              <w:rPr>
                <w:rFonts w:ascii="Comic Sans MS" w:eastAsia="Open Sans" w:hAnsi="Comic Sans MS" w:cs="Open Sans"/>
                <w:b/>
                <w:sz w:val="14"/>
                <w:szCs w:val="14"/>
              </w:rPr>
            </w:pPr>
          </w:p>
        </w:tc>
        <w:tc>
          <w:tcPr>
            <w:tcW w:w="4864" w:type="dxa"/>
            <w:shd w:val="clear" w:color="auto" w:fill="auto"/>
          </w:tcPr>
          <w:p w14:paraId="44B13A97" w14:textId="77777777" w:rsidR="0062401B" w:rsidRPr="0062401B" w:rsidRDefault="0062401B" w:rsidP="0062401B">
            <w:pPr>
              <w:widowControl w:val="0"/>
              <w:autoSpaceDE w:val="0"/>
              <w:autoSpaceDN w:val="0"/>
              <w:spacing w:before="123" w:after="0" w:line="211" w:lineRule="auto"/>
              <w:ind w:right="1571"/>
              <w:jc w:val="center"/>
              <w:rPr>
                <w:rFonts w:ascii="Comic Sans MS" w:eastAsia="Open Sans" w:hAnsi="Comic Sans MS" w:cs="Open Sans"/>
                <w:b/>
                <w:sz w:val="14"/>
                <w:szCs w:val="14"/>
              </w:rPr>
            </w:pPr>
            <w:r w:rsidRPr="0062401B">
              <w:rPr>
                <w:rFonts w:ascii="Comic Sans MS" w:eastAsia="Open Sans" w:hAnsi="Comic Sans MS" w:cs="Open Sans"/>
                <w:b/>
                <w:color w:val="231F20"/>
                <w:sz w:val="14"/>
                <w:szCs w:val="14"/>
              </w:rPr>
              <w:t xml:space="preserve">Baseline topic Online </w:t>
            </w:r>
            <w:r w:rsidRPr="0062401B">
              <w:rPr>
                <w:rFonts w:ascii="Comic Sans MS" w:eastAsia="Open Sans" w:hAnsi="Comic Sans MS" w:cs="Open Sans"/>
                <w:b/>
                <w:color w:val="231F20"/>
                <w:spacing w:val="-2"/>
                <w:sz w:val="14"/>
                <w:szCs w:val="14"/>
              </w:rPr>
              <w:t>Bullying</w:t>
            </w:r>
          </w:p>
        </w:tc>
        <w:tc>
          <w:tcPr>
            <w:tcW w:w="4864" w:type="dxa"/>
            <w:gridSpan w:val="2"/>
            <w:shd w:val="clear" w:color="auto" w:fill="auto"/>
          </w:tcPr>
          <w:p w14:paraId="5E218CFE" w14:textId="77777777" w:rsidR="0062401B" w:rsidRPr="0062401B" w:rsidRDefault="0062401B" w:rsidP="0062401B">
            <w:pPr>
              <w:widowControl w:val="0"/>
              <w:autoSpaceDE w:val="0"/>
              <w:autoSpaceDN w:val="0"/>
              <w:spacing w:before="123" w:after="0" w:line="211" w:lineRule="auto"/>
              <w:ind w:left="1439" w:right="1414"/>
              <w:jc w:val="center"/>
              <w:rPr>
                <w:rFonts w:ascii="Comic Sans MS" w:eastAsia="Open Sans" w:hAnsi="Comic Sans MS" w:cs="Open Sans"/>
                <w:b/>
                <w:sz w:val="14"/>
                <w:szCs w:val="14"/>
              </w:rPr>
            </w:pPr>
            <w:r w:rsidRPr="0062401B">
              <w:rPr>
                <w:rFonts w:ascii="Comic Sans MS" w:eastAsia="Open Sans" w:hAnsi="Comic Sans MS" w:cs="Open Sans"/>
                <w:b/>
                <w:color w:val="231F20"/>
                <w:sz w:val="14"/>
                <w:szCs w:val="14"/>
              </w:rPr>
              <w:t>Baseline topic First</w:t>
            </w:r>
            <w:r w:rsidRPr="0062401B">
              <w:rPr>
                <w:rFonts w:ascii="Comic Sans MS" w:eastAsia="Open Sans" w:hAnsi="Comic Sans MS" w:cs="Open Sans"/>
                <w:b/>
                <w:color w:val="231F20"/>
                <w:spacing w:val="-13"/>
                <w:sz w:val="14"/>
                <w:szCs w:val="14"/>
              </w:rPr>
              <w:t xml:space="preserve"> </w:t>
            </w:r>
            <w:r w:rsidRPr="0062401B">
              <w:rPr>
                <w:rFonts w:ascii="Comic Sans MS" w:eastAsia="Open Sans" w:hAnsi="Comic Sans MS" w:cs="Open Sans"/>
                <w:b/>
                <w:color w:val="231F20"/>
                <w:sz w:val="14"/>
                <w:szCs w:val="14"/>
              </w:rPr>
              <w:t>Aid</w:t>
            </w:r>
            <w:r w:rsidRPr="0062401B">
              <w:rPr>
                <w:rFonts w:ascii="Comic Sans MS" w:eastAsia="Open Sans" w:hAnsi="Comic Sans MS" w:cs="Open Sans"/>
                <w:b/>
                <w:color w:val="231F20"/>
                <w:spacing w:val="-13"/>
                <w:sz w:val="14"/>
                <w:szCs w:val="14"/>
              </w:rPr>
              <w:t xml:space="preserve"> </w:t>
            </w:r>
            <w:r w:rsidRPr="0062401B">
              <w:rPr>
                <w:rFonts w:ascii="Comic Sans MS" w:eastAsia="Open Sans" w:hAnsi="Comic Sans MS" w:cs="Open Sans"/>
                <w:b/>
                <w:color w:val="231F20"/>
                <w:sz w:val="14"/>
                <w:szCs w:val="14"/>
              </w:rPr>
              <w:t>Year</w:t>
            </w:r>
            <w:r w:rsidRPr="0062401B">
              <w:rPr>
                <w:rFonts w:ascii="Comic Sans MS" w:eastAsia="Open Sans" w:hAnsi="Comic Sans MS" w:cs="Open Sans"/>
                <w:b/>
                <w:color w:val="231F20"/>
                <w:spacing w:val="-13"/>
                <w:sz w:val="14"/>
                <w:szCs w:val="14"/>
              </w:rPr>
              <w:t xml:space="preserve"> </w:t>
            </w:r>
            <w:r w:rsidRPr="0062401B">
              <w:rPr>
                <w:rFonts w:ascii="Comic Sans MS" w:eastAsia="Open Sans" w:hAnsi="Comic Sans MS" w:cs="Open Sans"/>
                <w:b/>
                <w:color w:val="231F20"/>
                <w:sz w:val="14"/>
                <w:szCs w:val="14"/>
              </w:rPr>
              <w:t>4</w:t>
            </w:r>
          </w:p>
        </w:tc>
      </w:tr>
      <w:tr w:rsidR="0062401B" w:rsidRPr="0062401B" w14:paraId="745A59B2" w14:textId="77777777" w:rsidTr="0062401B">
        <w:trPr>
          <w:trHeight w:val="187"/>
        </w:trPr>
        <w:tc>
          <w:tcPr>
            <w:tcW w:w="784" w:type="dxa"/>
            <w:tcBorders>
              <w:top w:val="nil"/>
            </w:tcBorders>
            <w:shd w:val="clear" w:color="auto" w:fill="BFBFBF"/>
          </w:tcPr>
          <w:p w14:paraId="2EF31632" w14:textId="77777777" w:rsidR="0062401B" w:rsidRPr="0062401B" w:rsidRDefault="0062401B" w:rsidP="0062401B">
            <w:pPr>
              <w:spacing w:after="160" w:line="259" w:lineRule="auto"/>
              <w:rPr>
                <w:rFonts w:ascii="Comic Sans MS" w:eastAsia="Calibri" w:hAnsi="Comic Sans MS" w:cs="Calibri"/>
                <w:sz w:val="14"/>
                <w:szCs w:val="14"/>
                <w:lang w:val="en-GB" w:eastAsia="en-GB"/>
              </w:rPr>
            </w:pPr>
            <w:r w:rsidRPr="0062401B">
              <w:rPr>
                <w:rFonts w:ascii="Comic Sans MS" w:eastAsia="Calibri" w:hAnsi="Comic Sans MS" w:cs="Calibri"/>
                <w:sz w:val="14"/>
                <w:szCs w:val="14"/>
                <w:lang w:val="en-GB" w:eastAsia="en-GB"/>
              </w:rPr>
              <w:t xml:space="preserve">Zones </w:t>
            </w:r>
          </w:p>
          <w:p w14:paraId="3EA74BE3" w14:textId="77777777" w:rsidR="0062401B" w:rsidRPr="0062401B" w:rsidRDefault="0062401B" w:rsidP="0062401B">
            <w:pPr>
              <w:spacing w:after="160" w:line="259" w:lineRule="auto"/>
              <w:rPr>
                <w:rFonts w:ascii="Comic Sans MS" w:eastAsia="Calibri" w:hAnsi="Comic Sans MS" w:cs="Calibri"/>
                <w:sz w:val="14"/>
                <w:szCs w:val="14"/>
                <w:lang w:val="en-GB" w:eastAsia="en-GB"/>
              </w:rPr>
            </w:pPr>
          </w:p>
        </w:tc>
        <w:tc>
          <w:tcPr>
            <w:tcW w:w="4864" w:type="dxa"/>
            <w:shd w:val="clear" w:color="auto" w:fill="BFBFBF"/>
          </w:tcPr>
          <w:p w14:paraId="3317277F" w14:textId="77777777" w:rsidR="0062401B" w:rsidRPr="0062401B" w:rsidRDefault="0062401B" w:rsidP="0062401B">
            <w:pPr>
              <w:widowControl w:val="0"/>
              <w:autoSpaceDE w:val="0"/>
              <w:autoSpaceDN w:val="0"/>
              <w:spacing w:before="123" w:after="0" w:line="211" w:lineRule="auto"/>
              <w:ind w:left="1439" w:right="1416"/>
              <w:jc w:val="center"/>
              <w:rPr>
                <w:rFonts w:ascii="Comic Sans MS" w:eastAsia="Open Sans" w:hAnsi="Comic Sans MS" w:cs="Open Sans"/>
                <w:b/>
                <w:color w:val="231F20"/>
                <w:sz w:val="14"/>
                <w:szCs w:val="14"/>
              </w:rPr>
            </w:pPr>
            <w:proofErr w:type="gramStart"/>
            <w:r w:rsidRPr="0062401B">
              <w:rPr>
                <w:rFonts w:ascii="Comic Sans MS" w:eastAsia="Open Sans" w:hAnsi="Comic Sans MS" w:cs="Open Sans"/>
                <w:b/>
                <w:color w:val="231F20"/>
                <w:spacing w:val="-2"/>
                <w:sz w:val="14"/>
                <w:szCs w:val="14"/>
              </w:rPr>
              <w:t>Zone  4</w:t>
            </w:r>
            <w:proofErr w:type="gramEnd"/>
            <w:r w:rsidRPr="0062401B">
              <w:rPr>
                <w:rFonts w:ascii="Comic Sans MS" w:eastAsia="Open Sans" w:hAnsi="Comic Sans MS" w:cs="Open Sans"/>
                <w:b/>
                <w:color w:val="231F20"/>
                <w:spacing w:val="-2"/>
                <w:sz w:val="14"/>
                <w:szCs w:val="14"/>
              </w:rPr>
              <w:t xml:space="preserve"> – my signals my zones </w:t>
            </w:r>
          </w:p>
        </w:tc>
        <w:tc>
          <w:tcPr>
            <w:tcW w:w="4864" w:type="dxa"/>
            <w:shd w:val="clear" w:color="auto" w:fill="BFBFBF"/>
          </w:tcPr>
          <w:p w14:paraId="1A52F96C" w14:textId="77777777" w:rsidR="0062401B" w:rsidRPr="0062401B" w:rsidRDefault="0062401B" w:rsidP="0062401B">
            <w:pPr>
              <w:widowControl w:val="0"/>
              <w:autoSpaceDE w:val="0"/>
              <w:autoSpaceDN w:val="0"/>
              <w:spacing w:before="123" w:after="0" w:line="211" w:lineRule="auto"/>
              <w:ind w:left="1596" w:right="1571" w:hanging="1"/>
              <w:jc w:val="center"/>
              <w:rPr>
                <w:rFonts w:ascii="Comic Sans MS" w:eastAsia="Open Sans" w:hAnsi="Comic Sans MS" w:cs="Open Sans"/>
                <w:b/>
                <w:color w:val="231F20"/>
                <w:sz w:val="14"/>
                <w:szCs w:val="14"/>
              </w:rPr>
            </w:pPr>
            <w:r w:rsidRPr="0062401B">
              <w:rPr>
                <w:rFonts w:ascii="Comic Sans MS" w:eastAsia="Open Sans" w:hAnsi="Comic Sans MS" w:cs="Open Sans"/>
                <w:b/>
                <w:color w:val="231F20"/>
                <w:sz w:val="14"/>
                <w:szCs w:val="14"/>
              </w:rPr>
              <w:t xml:space="preserve">Zone 5 – the zones check in </w:t>
            </w:r>
          </w:p>
        </w:tc>
        <w:tc>
          <w:tcPr>
            <w:tcW w:w="4864" w:type="dxa"/>
            <w:gridSpan w:val="2"/>
            <w:shd w:val="clear" w:color="auto" w:fill="BFBFBF"/>
          </w:tcPr>
          <w:p w14:paraId="7C37663E" w14:textId="77777777" w:rsidR="0062401B" w:rsidRPr="0062401B" w:rsidRDefault="0062401B" w:rsidP="0062401B">
            <w:pPr>
              <w:widowControl w:val="0"/>
              <w:autoSpaceDE w:val="0"/>
              <w:autoSpaceDN w:val="0"/>
              <w:spacing w:before="123" w:after="0" w:line="211" w:lineRule="auto"/>
              <w:ind w:left="1439" w:right="1414"/>
              <w:jc w:val="center"/>
              <w:rPr>
                <w:rFonts w:ascii="Comic Sans MS" w:eastAsia="Open Sans" w:hAnsi="Comic Sans MS" w:cs="Open Sans"/>
                <w:b/>
                <w:color w:val="231F20"/>
                <w:sz w:val="14"/>
                <w:szCs w:val="14"/>
              </w:rPr>
            </w:pPr>
            <w:r w:rsidRPr="0062401B">
              <w:rPr>
                <w:rFonts w:ascii="Comic Sans MS" w:eastAsia="Open Sans" w:hAnsi="Comic Sans MS" w:cs="Open Sans"/>
                <w:b/>
                <w:color w:val="231F20"/>
                <w:sz w:val="14"/>
                <w:szCs w:val="14"/>
              </w:rPr>
              <w:t>Zone 6 – situations that trigger and spark</w:t>
            </w:r>
          </w:p>
        </w:tc>
      </w:tr>
      <w:bookmarkEnd w:id="22"/>
      <w:tr w:rsidR="0062401B" w:rsidRPr="0062401B" w14:paraId="6C2FECED" w14:textId="77777777" w:rsidTr="001E325B">
        <w:trPr>
          <w:trHeight w:val="75"/>
        </w:trPr>
        <w:tc>
          <w:tcPr>
            <w:tcW w:w="784" w:type="dxa"/>
            <w:vMerge w:val="restart"/>
          </w:tcPr>
          <w:p w14:paraId="49300790" w14:textId="77777777" w:rsidR="0062401B" w:rsidRPr="0062401B" w:rsidRDefault="0062401B" w:rsidP="0062401B">
            <w:pPr>
              <w:widowControl w:val="0"/>
              <w:autoSpaceDE w:val="0"/>
              <w:autoSpaceDN w:val="0"/>
              <w:spacing w:after="0"/>
              <w:rPr>
                <w:rFonts w:ascii="Comic Sans MS" w:eastAsia="Open Sans" w:hAnsi="Comic Sans MS" w:cs="Open Sans"/>
                <w:sz w:val="14"/>
                <w:szCs w:val="14"/>
              </w:rPr>
            </w:pPr>
          </w:p>
          <w:p w14:paraId="529EE991" w14:textId="77777777" w:rsidR="0062401B" w:rsidRPr="0062401B" w:rsidRDefault="0062401B" w:rsidP="0062401B">
            <w:pPr>
              <w:widowControl w:val="0"/>
              <w:autoSpaceDE w:val="0"/>
              <w:autoSpaceDN w:val="0"/>
              <w:spacing w:after="0"/>
              <w:rPr>
                <w:rFonts w:ascii="Comic Sans MS" w:eastAsia="Open Sans" w:hAnsi="Comic Sans MS" w:cs="Open Sans"/>
                <w:sz w:val="14"/>
                <w:szCs w:val="14"/>
              </w:rPr>
            </w:pPr>
          </w:p>
          <w:p w14:paraId="357339BE" w14:textId="77777777" w:rsidR="0062401B" w:rsidRPr="0062401B" w:rsidRDefault="0062401B" w:rsidP="0062401B">
            <w:pPr>
              <w:widowControl w:val="0"/>
              <w:autoSpaceDE w:val="0"/>
              <w:autoSpaceDN w:val="0"/>
              <w:spacing w:before="448" w:after="0"/>
              <w:rPr>
                <w:rFonts w:ascii="Comic Sans MS" w:eastAsia="Open Sans" w:hAnsi="Comic Sans MS" w:cs="Open Sans"/>
                <w:sz w:val="14"/>
                <w:szCs w:val="14"/>
              </w:rPr>
            </w:pPr>
          </w:p>
          <w:p w14:paraId="207AEE3D" w14:textId="77777777" w:rsidR="0062401B" w:rsidRPr="0062401B" w:rsidRDefault="0062401B" w:rsidP="0062401B">
            <w:pPr>
              <w:widowControl w:val="0"/>
              <w:autoSpaceDE w:val="0"/>
              <w:autoSpaceDN w:val="0"/>
              <w:spacing w:after="0"/>
              <w:ind w:left="20"/>
              <w:jc w:val="center"/>
              <w:rPr>
                <w:rFonts w:ascii="Comic Sans MS" w:eastAsia="Open Sans" w:hAnsi="Comic Sans MS" w:cs="Open Sans"/>
                <w:b/>
                <w:sz w:val="14"/>
                <w:szCs w:val="14"/>
              </w:rPr>
            </w:pPr>
            <w:r w:rsidRPr="0062401B">
              <w:rPr>
                <w:rFonts w:ascii="Comic Sans MS" w:eastAsia="Open Sans" w:hAnsi="Comic Sans MS" w:cs="Open Sans"/>
                <w:b/>
                <w:color w:val="231F20"/>
                <w:spacing w:val="-10"/>
                <w:sz w:val="14"/>
                <w:szCs w:val="14"/>
              </w:rPr>
              <w:t>5</w:t>
            </w:r>
          </w:p>
        </w:tc>
        <w:tc>
          <w:tcPr>
            <w:tcW w:w="4864" w:type="dxa"/>
            <w:shd w:val="clear" w:color="auto" w:fill="97C221"/>
          </w:tcPr>
          <w:p w14:paraId="27126730" w14:textId="77777777" w:rsidR="0062401B" w:rsidRPr="0062401B" w:rsidRDefault="0062401B" w:rsidP="0062401B">
            <w:pPr>
              <w:widowControl w:val="0"/>
              <w:autoSpaceDE w:val="0"/>
              <w:autoSpaceDN w:val="0"/>
              <w:spacing w:before="60" w:after="0"/>
              <w:ind w:left="32" w:right="12"/>
              <w:jc w:val="center"/>
              <w:rPr>
                <w:rFonts w:ascii="Comic Sans MS" w:eastAsia="Open Sans" w:hAnsi="Comic Sans MS" w:cs="Open Sans"/>
                <w:b/>
                <w:sz w:val="14"/>
                <w:szCs w:val="14"/>
              </w:rPr>
            </w:pPr>
            <w:r w:rsidRPr="0062401B">
              <w:rPr>
                <w:rFonts w:ascii="Comic Sans MS" w:eastAsia="Open Sans" w:hAnsi="Comic Sans MS" w:cs="Open Sans"/>
                <w:b/>
                <w:color w:val="FFFFFF"/>
                <w:sz w:val="14"/>
                <w:szCs w:val="14"/>
              </w:rPr>
              <w:t>KEEPING/STAYING</w:t>
            </w:r>
            <w:r w:rsidRPr="0062401B">
              <w:rPr>
                <w:rFonts w:ascii="Comic Sans MS" w:eastAsia="Open Sans" w:hAnsi="Comic Sans MS" w:cs="Open Sans"/>
                <w:b/>
                <w:color w:val="FFFFFF"/>
                <w:spacing w:val="-9"/>
                <w:sz w:val="14"/>
                <w:szCs w:val="14"/>
              </w:rPr>
              <w:t xml:space="preserve"> </w:t>
            </w:r>
            <w:r w:rsidRPr="0062401B">
              <w:rPr>
                <w:rFonts w:ascii="Comic Sans MS" w:eastAsia="Open Sans" w:hAnsi="Comic Sans MS" w:cs="Open Sans"/>
                <w:b/>
                <w:color w:val="FFFFFF"/>
                <w:sz w:val="14"/>
                <w:szCs w:val="14"/>
              </w:rPr>
              <w:t>SAFE</w:t>
            </w:r>
            <w:r w:rsidRPr="0062401B">
              <w:rPr>
                <w:rFonts w:ascii="Comic Sans MS" w:eastAsia="Open Sans" w:hAnsi="Comic Sans MS" w:cs="Open Sans"/>
                <w:b/>
                <w:color w:val="FFFFFF"/>
                <w:spacing w:val="-8"/>
                <w:sz w:val="14"/>
                <w:szCs w:val="14"/>
              </w:rPr>
              <w:t xml:space="preserve"> </w:t>
            </w:r>
            <w:r w:rsidRPr="0062401B">
              <w:rPr>
                <w:rFonts w:ascii="Comic Sans MS" w:eastAsia="Open Sans" w:hAnsi="Comic Sans MS" w:cs="Open Sans"/>
                <w:b/>
                <w:color w:val="FFFFFF"/>
                <w:spacing w:val="-4"/>
                <w:sz w:val="14"/>
                <w:szCs w:val="14"/>
              </w:rPr>
              <w:t>UNIT</w:t>
            </w:r>
          </w:p>
        </w:tc>
        <w:tc>
          <w:tcPr>
            <w:tcW w:w="4864" w:type="dxa"/>
            <w:shd w:val="clear" w:color="auto" w:fill="FFCA04"/>
          </w:tcPr>
          <w:p w14:paraId="080D6BCA" w14:textId="77777777" w:rsidR="0062401B" w:rsidRPr="0062401B" w:rsidRDefault="0062401B" w:rsidP="0062401B">
            <w:pPr>
              <w:widowControl w:val="0"/>
              <w:autoSpaceDE w:val="0"/>
              <w:autoSpaceDN w:val="0"/>
              <w:spacing w:before="60" w:after="0"/>
              <w:ind w:right="423"/>
              <w:jc w:val="right"/>
              <w:rPr>
                <w:rFonts w:ascii="Comic Sans MS" w:eastAsia="Open Sans" w:hAnsi="Comic Sans MS" w:cs="Open Sans"/>
                <w:b/>
                <w:sz w:val="14"/>
                <w:szCs w:val="14"/>
              </w:rPr>
            </w:pPr>
            <w:r w:rsidRPr="0062401B">
              <w:rPr>
                <w:rFonts w:ascii="Comic Sans MS" w:eastAsia="Open Sans" w:hAnsi="Comic Sans MS" w:cs="Open Sans"/>
                <w:b/>
                <w:color w:val="FFFFFF"/>
                <w:sz w:val="14"/>
                <w:szCs w:val="14"/>
              </w:rPr>
              <w:t>KEEPING/STAYING</w:t>
            </w:r>
            <w:r w:rsidRPr="0062401B">
              <w:rPr>
                <w:rFonts w:ascii="Comic Sans MS" w:eastAsia="Open Sans" w:hAnsi="Comic Sans MS" w:cs="Open Sans"/>
                <w:b/>
                <w:color w:val="FFFFFF"/>
                <w:spacing w:val="-7"/>
                <w:sz w:val="14"/>
                <w:szCs w:val="14"/>
              </w:rPr>
              <w:t xml:space="preserve"> </w:t>
            </w:r>
            <w:r w:rsidRPr="0062401B">
              <w:rPr>
                <w:rFonts w:ascii="Comic Sans MS" w:eastAsia="Open Sans" w:hAnsi="Comic Sans MS" w:cs="Open Sans"/>
                <w:b/>
                <w:color w:val="FFFFFF"/>
                <w:sz w:val="14"/>
                <w:szCs w:val="14"/>
              </w:rPr>
              <w:t>HEALTHY</w:t>
            </w:r>
            <w:r w:rsidRPr="0062401B">
              <w:rPr>
                <w:rFonts w:ascii="Comic Sans MS" w:eastAsia="Open Sans" w:hAnsi="Comic Sans MS" w:cs="Open Sans"/>
                <w:b/>
                <w:color w:val="FFFFFF"/>
                <w:spacing w:val="-7"/>
                <w:sz w:val="14"/>
                <w:szCs w:val="14"/>
              </w:rPr>
              <w:t xml:space="preserve"> </w:t>
            </w:r>
            <w:r w:rsidRPr="0062401B">
              <w:rPr>
                <w:rFonts w:ascii="Comic Sans MS" w:eastAsia="Open Sans" w:hAnsi="Comic Sans MS" w:cs="Open Sans"/>
                <w:b/>
                <w:color w:val="FFFFFF"/>
                <w:spacing w:val="-4"/>
                <w:sz w:val="14"/>
                <w:szCs w:val="14"/>
              </w:rPr>
              <w:t>UNIT</w:t>
            </w:r>
          </w:p>
        </w:tc>
        <w:tc>
          <w:tcPr>
            <w:tcW w:w="4864" w:type="dxa"/>
            <w:gridSpan w:val="2"/>
            <w:shd w:val="clear" w:color="auto" w:fill="683960"/>
          </w:tcPr>
          <w:p w14:paraId="05ECE593" w14:textId="77777777" w:rsidR="0062401B" w:rsidRPr="0062401B" w:rsidRDefault="0062401B" w:rsidP="0062401B">
            <w:pPr>
              <w:widowControl w:val="0"/>
              <w:autoSpaceDE w:val="0"/>
              <w:autoSpaceDN w:val="0"/>
              <w:spacing w:before="60" w:after="0"/>
              <w:ind w:left="32" w:right="10"/>
              <w:jc w:val="center"/>
              <w:rPr>
                <w:rFonts w:ascii="Comic Sans MS" w:eastAsia="Open Sans" w:hAnsi="Comic Sans MS" w:cs="Open Sans"/>
                <w:b/>
                <w:sz w:val="14"/>
                <w:szCs w:val="14"/>
              </w:rPr>
            </w:pPr>
            <w:r w:rsidRPr="0062401B">
              <w:rPr>
                <w:rFonts w:ascii="Comic Sans MS" w:eastAsia="Open Sans" w:hAnsi="Comic Sans MS" w:cs="Open Sans"/>
                <w:b/>
                <w:color w:val="FFFFFF"/>
                <w:sz w:val="14"/>
                <w:szCs w:val="14"/>
              </w:rPr>
              <w:t>A</w:t>
            </w:r>
            <w:r w:rsidRPr="0062401B">
              <w:rPr>
                <w:rFonts w:ascii="Comic Sans MS" w:eastAsia="Open Sans" w:hAnsi="Comic Sans MS" w:cs="Open Sans"/>
                <w:b/>
                <w:color w:val="FFFFFF"/>
                <w:spacing w:val="-5"/>
                <w:sz w:val="14"/>
                <w:szCs w:val="14"/>
              </w:rPr>
              <w:t xml:space="preserve"> </w:t>
            </w:r>
            <w:r w:rsidRPr="0062401B">
              <w:rPr>
                <w:rFonts w:ascii="Comic Sans MS" w:eastAsia="Open Sans" w:hAnsi="Comic Sans MS" w:cs="Open Sans"/>
                <w:b/>
                <w:color w:val="FFFFFF"/>
                <w:sz w:val="14"/>
                <w:szCs w:val="14"/>
              </w:rPr>
              <w:t>WORLD</w:t>
            </w:r>
            <w:r w:rsidRPr="0062401B">
              <w:rPr>
                <w:rFonts w:ascii="Comic Sans MS" w:eastAsia="Open Sans" w:hAnsi="Comic Sans MS" w:cs="Open Sans"/>
                <w:b/>
                <w:color w:val="FFFFFF"/>
                <w:spacing w:val="-4"/>
                <w:sz w:val="14"/>
                <w:szCs w:val="14"/>
              </w:rPr>
              <w:t xml:space="preserve"> </w:t>
            </w:r>
            <w:r w:rsidRPr="0062401B">
              <w:rPr>
                <w:rFonts w:ascii="Comic Sans MS" w:eastAsia="Open Sans" w:hAnsi="Comic Sans MS" w:cs="Open Sans"/>
                <w:b/>
                <w:color w:val="FFFFFF"/>
                <w:sz w:val="14"/>
                <w:szCs w:val="14"/>
              </w:rPr>
              <w:t>WITHOUT</w:t>
            </w:r>
            <w:r w:rsidRPr="0062401B">
              <w:rPr>
                <w:rFonts w:ascii="Comic Sans MS" w:eastAsia="Open Sans" w:hAnsi="Comic Sans MS" w:cs="Open Sans"/>
                <w:b/>
                <w:color w:val="FFFFFF"/>
                <w:spacing w:val="-5"/>
                <w:sz w:val="14"/>
                <w:szCs w:val="14"/>
              </w:rPr>
              <w:t xml:space="preserve"> </w:t>
            </w:r>
            <w:r w:rsidRPr="0062401B">
              <w:rPr>
                <w:rFonts w:ascii="Comic Sans MS" w:eastAsia="Open Sans" w:hAnsi="Comic Sans MS" w:cs="Open Sans"/>
                <w:b/>
                <w:color w:val="FFFFFF"/>
                <w:sz w:val="14"/>
                <w:szCs w:val="14"/>
              </w:rPr>
              <w:t>JUDGEMENT</w:t>
            </w:r>
            <w:r w:rsidRPr="0062401B">
              <w:rPr>
                <w:rFonts w:ascii="Comic Sans MS" w:eastAsia="Open Sans" w:hAnsi="Comic Sans MS" w:cs="Open Sans"/>
                <w:b/>
                <w:color w:val="FFFFFF"/>
                <w:spacing w:val="-4"/>
                <w:sz w:val="14"/>
                <w:szCs w:val="14"/>
              </w:rPr>
              <w:t xml:space="preserve"> UNIT</w:t>
            </w:r>
          </w:p>
        </w:tc>
      </w:tr>
      <w:tr w:rsidR="0062401B" w:rsidRPr="0062401B" w14:paraId="7C818618" w14:textId="77777777" w:rsidTr="001E325B">
        <w:trPr>
          <w:trHeight w:val="75"/>
        </w:trPr>
        <w:tc>
          <w:tcPr>
            <w:tcW w:w="784" w:type="dxa"/>
            <w:vMerge/>
            <w:tcBorders>
              <w:top w:val="nil"/>
            </w:tcBorders>
          </w:tcPr>
          <w:p w14:paraId="05A1269A" w14:textId="77777777" w:rsidR="0062401B" w:rsidRPr="0062401B" w:rsidRDefault="0062401B" w:rsidP="0062401B">
            <w:pPr>
              <w:spacing w:after="160" w:line="259" w:lineRule="auto"/>
              <w:rPr>
                <w:rFonts w:ascii="Comic Sans MS" w:eastAsia="Calibri" w:hAnsi="Comic Sans MS" w:cs="Calibri"/>
                <w:sz w:val="14"/>
                <w:szCs w:val="14"/>
                <w:lang w:val="en-GB" w:eastAsia="en-GB"/>
              </w:rPr>
            </w:pPr>
          </w:p>
        </w:tc>
        <w:tc>
          <w:tcPr>
            <w:tcW w:w="4864" w:type="dxa"/>
            <w:shd w:val="clear" w:color="auto" w:fill="auto"/>
          </w:tcPr>
          <w:p w14:paraId="1252A802" w14:textId="77777777" w:rsidR="0062401B" w:rsidRPr="0062401B" w:rsidRDefault="0062401B" w:rsidP="0062401B">
            <w:pPr>
              <w:widowControl w:val="0"/>
              <w:autoSpaceDE w:val="0"/>
              <w:autoSpaceDN w:val="0"/>
              <w:spacing w:before="68" w:after="0" w:line="282" w:lineRule="exact"/>
              <w:ind w:left="32" w:right="11"/>
              <w:jc w:val="center"/>
              <w:rPr>
                <w:rFonts w:ascii="Comic Sans MS" w:eastAsia="Open Sans" w:hAnsi="Comic Sans MS" w:cs="Open Sans"/>
                <w:b/>
                <w:sz w:val="14"/>
                <w:szCs w:val="14"/>
              </w:rPr>
            </w:pPr>
            <w:r w:rsidRPr="0062401B">
              <w:rPr>
                <w:rFonts w:ascii="Comic Sans MS" w:eastAsia="Open Sans" w:hAnsi="Comic Sans MS" w:cs="Open Sans"/>
                <w:b/>
                <w:color w:val="231F20"/>
                <w:sz w:val="14"/>
                <w:szCs w:val="14"/>
              </w:rPr>
              <w:t>Peer</w:t>
            </w:r>
            <w:r w:rsidRPr="0062401B">
              <w:rPr>
                <w:rFonts w:ascii="Comic Sans MS" w:eastAsia="Open Sans" w:hAnsi="Comic Sans MS" w:cs="Open Sans"/>
                <w:b/>
                <w:color w:val="231F20"/>
                <w:spacing w:val="-5"/>
                <w:sz w:val="14"/>
                <w:szCs w:val="14"/>
              </w:rPr>
              <w:t xml:space="preserve"> </w:t>
            </w:r>
            <w:r w:rsidRPr="0062401B">
              <w:rPr>
                <w:rFonts w:ascii="Comic Sans MS" w:eastAsia="Open Sans" w:hAnsi="Comic Sans MS" w:cs="Open Sans"/>
                <w:b/>
                <w:color w:val="231F20"/>
                <w:spacing w:val="-2"/>
                <w:sz w:val="14"/>
                <w:szCs w:val="14"/>
              </w:rPr>
              <w:t>Pressure</w:t>
            </w:r>
          </w:p>
          <w:p w14:paraId="080401D6" w14:textId="77777777" w:rsidR="0062401B" w:rsidRPr="0062401B" w:rsidRDefault="0062401B" w:rsidP="0062401B">
            <w:pPr>
              <w:widowControl w:val="0"/>
              <w:autoSpaceDE w:val="0"/>
              <w:autoSpaceDN w:val="0"/>
              <w:spacing w:before="11" w:after="0" w:line="211" w:lineRule="auto"/>
              <w:ind w:left="1022" w:right="999" w:hanging="1"/>
              <w:jc w:val="center"/>
              <w:rPr>
                <w:rFonts w:ascii="Comic Sans MS" w:eastAsia="Open Sans" w:hAnsi="Comic Sans MS" w:cs="Open Sans"/>
                <w:b/>
                <w:sz w:val="14"/>
                <w:szCs w:val="14"/>
              </w:rPr>
            </w:pPr>
            <w:r w:rsidRPr="0062401B">
              <w:rPr>
                <w:rFonts w:ascii="Comic Sans MS" w:eastAsia="Open Sans" w:hAnsi="Comic Sans MS" w:cs="Open Sans"/>
                <w:b/>
                <w:color w:val="231F20"/>
                <w:sz w:val="14"/>
                <w:szCs w:val="14"/>
              </w:rPr>
              <w:t>Adults’</w:t>
            </w:r>
            <w:r w:rsidRPr="0062401B">
              <w:rPr>
                <w:rFonts w:ascii="Comic Sans MS" w:eastAsia="Open Sans" w:hAnsi="Comic Sans MS" w:cs="Open Sans"/>
                <w:b/>
                <w:color w:val="231F20"/>
                <w:spacing w:val="-13"/>
                <w:sz w:val="14"/>
                <w:szCs w:val="14"/>
              </w:rPr>
              <w:t xml:space="preserve"> </w:t>
            </w:r>
            <w:r w:rsidRPr="0062401B">
              <w:rPr>
                <w:rFonts w:ascii="Comic Sans MS" w:eastAsia="Open Sans" w:hAnsi="Comic Sans MS" w:cs="Open Sans"/>
                <w:b/>
                <w:color w:val="231F20"/>
                <w:sz w:val="14"/>
                <w:szCs w:val="14"/>
              </w:rPr>
              <w:t>&amp;</w:t>
            </w:r>
            <w:r w:rsidRPr="0062401B">
              <w:rPr>
                <w:rFonts w:ascii="Comic Sans MS" w:eastAsia="Open Sans" w:hAnsi="Comic Sans MS" w:cs="Open Sans"/>
                <w:b/>
                <w:color w:val="231F20"/>
                <w:spacing w:val="-13"/>
                <w:sz w:val="14"/>
                <w:szCs w:val="14"/>
              </w:rPr>
              <w:t xml:space="preserve"> </w:t>
            </w:r>
            <w:r w:rsidRPr="0062401B">
              <w:rPr>
                <w:rFonts w:ascii="Comic Sans MS" w:eastAsia="Open Sans" w:hAnsi="Comic Sans MS" w:cs="Open Sans"/>
                <w:b/>
                <w:color w:val="231F20"/>
                <w:sz w:val="14"/>
                <w:szCs w:val="14"/>
              </w:rPr>
              <w:t>Children’s</w:t>
            </w:r>
            <w:r w:rsidRPr="0062401B">
              <w:rPr>
                <w:rFonts w:ascii="Comic Sans MS" w:eastAsia="Open Sans" w:hAnsi="Comic Sans MS" w:cs="Open Sans"/>
                <w:b/>
                <w:color w:val="231F20"/>
                <w:spacing w:val="-13"/>
                <w:sz w:val="14"/>
                <w:szCs w:val="14"/>
              </w:rPr>
              <w:t xml:space="preserve"> </w:t>
            </w:r>
            <w:r w:rsidRPr="0062401B">
              <w:rPr>
                <w:rFonts w:ascii="Comic Sans MS" w:eastAsia="Open Sans" w:hAnsi="Comic Sans MS" w:cs="Open Sans"/>
                <w:b/>
                <w:color w:val="231F20"/>
                <w:sz w:val="14"/>
                <w:szCs w:val="14"/>
              </w:rPr>
              <w:t>Views</w:t>
            </w:r>
          </w:p>
        </w:tc>
        <w:tc>
          <w:tcPr>
            <w:tcW w:w="4864" w:type="dxa"/>
            <w:shd w:val="clear" w:color="auto" w:fill="auto"/>
          </w:tcPr>
          <w:p w14:paraId="1CC72F8F" w14:textId="77777777" w:rsidR="0062401B" w:rsidRPr="0062401B" w:rsidRDefault="0062401B" w:rsidP="0062401B">
            <w:pPr>
              <w:widowControl w:val="0"/>
              <w:autoSpaceDE w:val="0"/>
              <w:autoSpaceDN w:val="0"/>
              <w:spacing w:before="97" w:after="0" w:line="211" w:lineRule="auto"/>
              <w:ind w:left="1392" w:right="1366" w:firstLine="567"/>
              <w:rPr>
                <w:rFonts w:ascii="Comic Sans MS" w:eastAsia="Open Sans" w:hAnsi="Comic Sans MS" w:cs="Open Sans"/>
                <w:b/>
                <w:sz w:val="14"/>
                <w:szCs w:val="14"/>
              </w:rPr>
            </w:pPr>
            <w:r w:rsidRPr="0062401B">
              <w:rPr>
                <w:rFonts w:ascii="Comic Sans MS" w:eastAsia="Open Sans" w:hAnsi="Comic Sans MS" w:cs="Open Sans"/>
                <w:b/>
                <w:color w:val="231F20"/>
                <w:spacing w:val="-2"/>
                <w:sz w:val="14"/>
                <w:szCs w:val="14"/>
              </w:rPr>
              <w:t xml:space="preserve">Smoking </w:t>
            </w:r>
          </w:p>
          <w:p w14:paraId="207838FF" w14:textId="77777777" w:rsidR="0062401B" w:rsidRPr="0062401B" w:rsidRDefault="0062401B" w:rsidP="0062401B">
            <w:pPr>
              <w:widowControl w:val="0"/>
              <w:autoSpaceDE w:val="0"/>
              <w:autoSpaceDN w:val="0"/>
              <w:spacing w:after="0" w:line="272" w:lineRule="exact"/>
              <w:ind w:left="1023"/>
              <w:rPr>
                <w:rFonts w:ascii="Comic Sans MS" w:eastAsia="Open Sans" w:hAnsi="Comic Sans MS" w:cs="Open Sans"/>
                <w:b/>
                <w:sz w:val="14"/>
                <w:szCs w:val="14"/>
              </w:rPr>
            </w:pPr>
            <w:r w:rsidRPr="0062401B">
              <w:rPr>
                <w:rFonts w:ascii="Comic Sans MS" w:eastAsia="Open Sans" w:hAnsi="Comic Sans MS" w:cs="Open Sans"/>
                <w:b/>
                <w:color w:val="231F20"/>
                <w:sz w:val="14"/>
                <w:szCs w:val="14"/>
              </w:rPr>
              <w:t>Adults’</w:t>
            </w:r>
            <w:r w:rsidRPr="0062401B">
              <w:rPr>
                <w:rFonts w:ascii="Comic Sans MS" w:eastAsia="Open Sans" w:hAnsi="Comic Sans MS" w:cs="Open Sans"/>
                <w:b/>
                <w:color w:val="231F20"/>
                <w:spacing w:val="-3"/>
                <w:sz w:val="14"/>
                <w:szCs w:val="14"/>
              </w:rPr>
              <w:t xml:space="preserve"> </w:t>
            </w:r>
            <w:r w:rsidRPr="0062401B">
              <w:rPr>
                <w:rFonts w:ascii="Comic Sans MS" w:eastAsia="Open Sans" w:hAnsi="Comic Sans MS" w:cs="Open Sans"/>
                <w:b/>
                <w:color w:val="231F20"/>
                <w:sz w:val="14"/>
                <w:szCs w:val="14"/>
              </w:rPr>
              <w:t>&amp;</w:t>
            </w:r>
            <w:r w:rsidRPr="0062401B">
              <w:rPr>
                <w:rFonts w:ascii="Comic Sans MS" w:eastAsia="Open Sans" w:hAnsi="Comic Sans MS" w:cs="Open Sans"/>
                <w:b/>
                <w:color w:val="231F20"/>
                <w:spacing w:val="-3"/>
                <w:sz w:val="14"/>
                <w:szCs w:val="14"/>
              </w:rPr>
              <w:t xml:space="preserve"> </w:t>
            </w:r>
            <w:r w:rsidRPr="0062401B">
              <w:rPr>
                <w:rFonts w:ascii="Comic Sans MS" w:eastAsia="Open Sans" w:hAnsi="Comic Sans MS" w:cs="Open Sans"/>
                <w:b/>
                <w:color w:val="231F20"/>
                <w:sz w:val="14"/>
                <w:szCs w:val="14"/>
              </w:rPr>
              <w:t>Children’s</w:t>
            </w:r>
            <w:r w:rsidRPr="0062401B">
              <w:rPr>
                <w:rFonts w:ascii="Comic Sans MS" w:eastAsia="Open Sans" w:hAnsi="Comic Sans MS" w:cs="Open Sans"/>
                <w:b/>
                <w:color w:val="231F20"/>
                <w:spacing w:val="-3"/>
                <w:sz w:val="14"/>
                <w:szCs w:val="14"/>
              </w:rPr>
              <w:t xml:space="preserve"> </w:t>
            </w:r>
            <w:r w:rsidRPr="0062401B">
              <w:rPr>
                <w:rFonts w:ascii="Comic Sans MS" w:eastAsia="Open Sans" w:hAnsi="Comic Sans MS" w:cs="Open Sans"/>
                <w:b/>
                <w:color w:val="231F20"/>
                <w:spacing w:val="-2"/>
                <w:sz w:val="14"/>
                <w:szCs w:val="14"/>
              </w:rPr>
              <w:t>Views</w:t>
            </w:r>
          </w:p>
        </w:tc>
        <w:tc>
          <w:tcPr>
            <w:tcW w:w="4864" w:type="dxa"/>
            <w:gridSpan w:val="2"/>
            <w:shd w:val="clear" w:color="auto" w:fill="auto"/>
          </w:tcPr>
          <w:p w14:paraId="3F2F6362" w14:textId="77777777" w:rsidR="0062401B" w:rsidRPr="0062401B" w:rsidRDefault="0062401B" w:rsidP="0062401B">
            <w:pPr>
              <w:widowControl w:val="0"/>
              <w:autoSpaceDE w:val="0"/>
              <w:autoSpaceDN w:val="0"/>
              <w:spacing w:before="97" w:after="0" w:line="211" w:lineRule="auto"/>
              <w:ind w:left="595" w:right="385" w:firstLine="567"/>
              <w:rPr>
                <w:rFonts w:ascii="Comic Sans MS" w:eastAsia="Open Sans" w:hAnsi="Comic Sans MS" w:cs="Open Sans"/>
                <w:b/>
                <w:sz w:val="14"/>
                <w:szCs w:val="14"/>
              </w:rPr>
            </w:pPr>
            <w:r w:rsidRPr="0062401B">
              <w:rPr>
                <w:rFonts w:ascii="Comic Sans MS" w:eastAsia="Open Sans" w:hAnsi="Comic Sans MS" w:cs="Open Sans"/>
                <w:b/>
                <w:color w:val="231F20"/>
                <w:sz w:val="14"/>
                <w:szCs w:val="14"/>
              </w:rPr>
              <w:t xml:space="preserve">Inclusion &amp; Acceptance </w:t>
            </w:r>
          </w:p>
          <w:p w14:paraId="18046ACA" w14:textId="77777777" w:rsidR="0062401B" w:rsidRPr="0062401B" w:rsidRDefault="0062401B" w:rsidP="0062401B">
            <w:pPr>
              <w:widowControl w:val="0"/>
              <w:autoSpaceDE w:val="0"/>
              <w:autoSpaceDN w:val="0"/>
              <w:spacing w:after="0" w:line="272" w:lineRule="exact"/>
              <w:ind w:left="1023"/>
              <w:rPr>
                <w:rFonts w:ascii="Comic Sans MS" w:eastAsia="Open Sans" w:hAnsi="Comic Sans MS" w:cs="Open Sans"/>
                <w:b/>
                <w:sz w:val="14"/>
                <w:szCs w:val="14"/>
              </w:rPr>
            </w:pPr>
            <w:r w:rsidRPr="0062401B">
              <w:rPr>
                <w:rFonts w:ascii="Comic Sans MS" w:eastAsia="Open Sans" w:hAnsi="Comic Sans MS" w:cs="Open Sans"/>
                <w:b/>
                <w:color w:val="231F20"/>
                <w:sz w:val="14"/>
                <w:szCs w:val="14"/>
              </w:rPr>
              <w:t>Adults’</w:t>
            </w:r>
            <w:r w:rsidRPr="0062401B">
              <w:rPr>
                <w:rFonts w:ascii="Comic Sans MS" w:eastAsia="Open Sans" w:hAnsi="Comic Sans MS" w:cs="Open Sans"/>
                <w:b/>
                <w:color w:val="231F20"/>
                <w:spacing w:val="-3"/>
                <w:sz w:val="14"/>
                <w:szCs w:val="14"/>
              </w:rPr>
              <w:t xml:space="preserve"> </w:t>
            </w:r>
            <w:r w:rsidRPr="0062401B">
              <w:rPr>
                <w:rFonts w:ascii="Comic Sans MS" w:eastAsia="Open Sans" w:hAnsi="Comic Sans MS" w:cs="Open Sans"/>
                <w:b/>
                <w:color w:val="231F20"/>
                <w:sz w:val="14"/>
                <w:szCs w:val="14"/>
              </w:rPr>
              <w:t>&amp;</w:t>
            </w:r>
            <w:r w:rsidRPr="0062401B">
              <w:rPr>
                <w:rFonts w:ascii="Comic Sans MS" w:eastAsia="Open Sans" w:hAnsi="Comic Sans MS" w:cs="Open Sans"/>
                <w:b/>
                <w:color w:val="231F20"/>
                <w:spacing w:val="-3"/>
                <w:sz w:val="14"/>
                <w:szCs w:val="14"/>
              </w:rPr>
              <w:t xml:space="preserve"> </w:t>
            </w:r>
            <w:r w:rsidRPr="0062401B">
              <w:rPr>
                <w:rFonts w:ascii="Comic Sans MS" w:eastAsia="Open Sans" w:hAnsi="Comic Sans MS" w:cs="Open Sans"/>
                <w:b/>
                <w:color w:val="231F20"/>
                <w:sz w:val="14"/>
                <w:szCs w:val="14"/>
              </w:rPr>
              <w:t>Children’s</w:t>
            </w:r>
            <w:r w:rsidRPr="0062401B">
              <w:rPr>
                <w:rFonts w:ascii="Comic Sans MS" w:eastAsia="Open Sans" w:hAnsi="Comic Sans MS" w:cs="Open Sans"/>
                <w:b/>
                <w:color w:val="231F20"/>
                <w:spacing w:val="-3"/>
                <w:sz w:val="14"/>
                <w:szCs w:val="14"/>
              </w:rPr>
              <w:t xml:space="preserve"> </w:t>
            </w:r>
            <w:r w:rsidRPr="0062401B">
              <w:rPr>
                <w:rFonts w:ascii="Comic Sans MS" w:eastAsia="Open Sans" w:hAnsi="Comic Sans MS" w:cs="Open Sans"/>
                <w:b/>
                <w:color w:val="231F20"/>
                <w:spacing w:val="-2"/>
                <w:sz w:val="14"/>
                <w:szCs w:val="14"/>
              </w:rPr>
              <w:t>Views</w:t>
            </w:r>
          </w:p>
        </w:tc>
      </w:tr>
      <w:tr w:rsidR="0062401B" w:rsidRPr="0062401B" w14:paraId="00E776B9" w14:textId="77777777" w:rsidTr="001E325B">
        <w:trPr>
          <w:trHeight w:val="180"/>
        </w:trPr>
        <w:tc>
          <w:tcPr>
            <w:tcW w:w="784" w:type="dxa"/>
            <w:vMerge/>
            <w:tcBorders>
              <w:top w:val="nil"/>
            </w:tcBorders>
          </w:tcPr>
          <w:p w14:paraId="10024833" w14:textId="77777777" w:rsidR="0062401B" w:rsidRPr="0062401B" w:rsidRDefault="0062401B" w:rsidP="0062401B">
            <w:pPr>
              <w:spacing w:after="160" w:line="259" w:lineRule="auto"/>
              <w:rPr>
                <w:rFonts w:ascii="Comic Sans MS" w:eastAsia="Calibri" w:hAnsi="Comic Sans MS" w:cs="Calibri"/>
                <w:sz w:val="14"/>
                <w:szCs w:val="14"/>
                <w:lang w:val="en-GB" w:eastAsia="en-GB"/>
              </w:rPr>
            </w:pPr>
          </w:p>
        </w:tc>
        <w:tc>
          <w:tcPr>
            <w:tcW w:w="4864" w:type="dxa"/>
            <w:shd w:val="clear" w:color="auto" w:fill="EB0000"/>
          </w:tcPr>
          <w:p w14:paraId="42987B35" w14:textId="77777777" w:rsidR="0062401B" w:rsidRPr="0062401B" w:rsidRDefault="0062401B" w:rsidP="0062401B">
            <w:pPr>
              <w:widowControl w:val="0"/>
              <w:autoSpaceDE w:val="0"/>
              <w:autoSpaceDN w:val="0"/>
              <w:spacing w:before="23" w:after="0"/>
              <w:ind w:left="32" w:right="12"/>
              <w:jc w:val="center"/>
              <w:rPr>
                <w:rFonts w:ascii="Comic Sans MS" w:eastAsia="Open Sans" w:hAnsi="Comic Sans MS" w:cs="Open Sans"/>
                <w:b/>
                <w:sz w:val="14"/>
                <w:szCs w:val="14"/>
              </w:rPr>
            </w:pPr>
            <w:r w:rsidRPr="0062401B">
              <w:rPr>
                <w:rFonts w:ascii="Comic Sans MS" w:eastAsia="Open Sans" w:hAnsi="Comic Sans MS" w:cs="Open Sans"/>
                <w:b/>
                <w:color w:val="FFFFFF"/>
                <w:sz w:val="14"/>
                <w:szCs w:val="14"/>
              </w:rPr>
              <w:t>BEING</w:t>
            </w:r>
            <w:r w:rsidRPr="0062401B">
              <w:rPr>
                <w:rFonts w:ascii="Comic Sans MS" w:eastAsia="Open Sans" w:hAnsi="Comic Sans MS" w:cs="Open Sans"/>
                <w:b/>
                <w:color w:val="FFFFFF"/>
                <w:spacing w:val="-7"/>
                <w:sz w:val="14"/>
                <w:szCs w:val="14"/>
              </w:rPr>
              <w:t xml:space="preserve"> </w:t>
            </w:r>
            <w:r w:rsidRPr="0062401B">
              <w:rPr>
                <w:rFonts w:ascii="Comic Sans MS" w:eastAsia="Open Sans" w:hAnsi="Comic Sans MS" w:cs="Open Sans"/>
                <w:b/>
                <w:color w:val="FFFFFF"/>
                <w:sz w:val="14"/>
                <w:szCs w:val="14"/>
              </w:rPr>
              <w:t>RESPONSIBLE</w:t>
            </w:r>
            <w:r w:rsidRPr="0062401B">
              <w:rPr>
                <w:rFonts w:ascii="Comic Sans MS" w:eastAsia="Open Sans" w:hAnsi="Comic Sans MS" w:cs="Open Sans"/>
                <w:b/>
                <w:color w:val="FFFFFF"/>
                <w:spacing w:val="-7"/>
                <w:sz w:val="14"/>
                <w:szCs w:val="14"/>
              </w:rPr>
              <w:t xml:space="preserve"> </w:t>
            </w:r>
            <w:r w:rsidRPr="0062401B">
              <w:rPr>
                <w:rFonts w:ascii="Comic Sans MS" w:eastAsia="Open Sans" w:hAnsi="Comic Sans MS" w:cs="Open Sans"/>
                <w:b/>
                <w:color w:val="FFFFFF"/>
                <w:spacing w:val="-4"/>
                <w:sz w:val="14"/>
                <w:szCs w:val="14"/>
              </w:rPr>
              <w:t>UNIT</w:t>
            </w:r>
          </w:p>
        </w:tc>
        <w:tc>
          <w:tcPr>
            <w:tcW w:w="4864" w:type="dxa"/>
            <w:shd w:val="clear" w:color="auto" w:fill="FF7E00"/>
          </w:tcPr>
          <w:p w14:paraId="6EBB804F" w14:textId="77777777" w:rsidR="0062401B" w:rsidRPr="0062401B" w:rsidRDefault="0062401B" w:rsidP="0062401B">
            <w:pPr>
              <w:widowControl w:val="0"/>
              <w:autoSpaceDE w:val="0"/>
              <w:autoSpaceDN w:val="0"/>
              <w:spacing w:before="23" w:after="0"/>
              <w:ind w:right="487"/>
              <w:jc w:val="right"/>
              <w:rPr>
                <w:rFonts w:ascii="Comic Sans MS" w:eastAsia="Open Sans" w:hAnsi="Comic Sans MS" w:cs="Open Sans"/>
                <w:b/>
                <w:sz w:val="14"/>
                <w:szCs w:val="14"/>
              </w:rPr>
            </w:pPr>
            <w:r w:rsidRPr="0062401B">
              <w:rPr>
                <w:rFonts w:ascii="Comic Sans MS" w:eastAsia="Open Sans" w:hAnsi="Comic Sans MS" w:cs="Open Sans"/>
                <w:b/>
                <w:color w:val="FFFFFF"/>
                <w:sz w:val="14"/>
                <w:szCs w:val="14"/>
              </w:rPr>
              <w:t>GROWING</w:t>
            </w:r>
            <w:r w:rsidRPr="0062401B">
              <w:rPr>
                <w:rFonts w:ascii="Comic Sans MS" w:eastAsia="Open Sans" w:hAnsi="Comic Sans MS" w:cs="Open Sans"/>
                <w:b/>
                <w:color w:val="FFFFFF"/>
                <w:spacing w:val="-5"/>
                <w:sz w:val="14"/>
                <w:szCs w:val="14"/>
              </w:rPr>
              <w:t xml:space="preserve"> </w:t>
            </w:r>
            <w:r w:rsidRPr="0062401B">
              <w:rPr>
                <w:rFonts w:ascii="Comic Sans MS" w:eastAsia="Open Sans" w:hAnsi="Comic Sans MS" w:cs="Open Sans"/>
                <w:b/>
                <w:color w:val="FFFFFF"/>
                <w:sz w:val="14"/>
                <w:szCs w:val="14"/>
              </w:rPr>
              <w:t>AND</w:t>
            </w:r>
            <w:r w:rsidRPr="0062401B">
              <w:rPr>
                <w:rFonts w:ascii="Comic Sans MS" w:eastAsia="Open Sans" w:hAnsi="Comic Sans MS" w:cs="Open Sans"/>
                <w:b/>
                <w:color w:val="FFFFFF"/>
                <w:spacing w:val="-5"/>
                <w:sz w:val="14"/>
                <w:szCs w:val="14"/>
              </w:rPr>
              <w:t xml:space="preserve"> </w:t>
            </w:r>
            <w:r w:rsidRPr="0062401B">
              <w:rPr>
                <w:rFonts w:ascii="Comic Sans MS" w:eastAsia="Open Sans" w:hAnsi="Comic Sans MS" w:cs="Open Sans"/>
                <w:b/>
                <w:color w:val="FFFFFF"/>
                <w:sz w:val="14"/>
                <w:szCs w:val="14"/>
              </w:rPr>
              <w:t>CHANGING</w:t>
            </w:r>
            <w:r w:rsidRPr="0062401B">
              <w:rPr>
                <w:rFonts w:ascii="Comic Sans MS" w:eastAsia="Open Sans" w:hAnsi="Comic Sans MS" w:cs="Open Sans"/>
                <w:b/>
                <w:color w:val="FFFFFF"/>
                <w:spacing w:val="-5"/>
                <w:sz w:val="14"/>
                <w:szCs w:val="14"/>
              </w:rPr>
              <w:t xml:space="preserve"> </w:t>
            </w:r>
            <w:r w:rsidRPr="0062401B">
              <w:rPr>
                <w:rFonts w:ascii="Comic Sans MS" w:eastAsia="Open Sans" w:hAnsi="Comic Sans MS" w:cs="Open Sans"/>
                <w:b/>
                <w:color w:val="FFFFFF"/>
                <w:spacing w:val="-4"/>
                <w:sz w:val="14"/>
                <w:szCs w:val="14"/>
              </w:rPr>
              <w:t>UNIT</w:t>
            </w:r>
          </w:p>
        </w:tc>
        <w:tc>
          <w:tcPr>
            <w:tcW w:w="4864" w:type="dxa"/>
            <w:gridSpan w:val="2"/>
            <w:shd w:val="clear" w:color="auto" w:fill="D14D95"/>
          </w:tcPr>
          <w:p w14:paraId="2A3651A9" w14:textId="77777777" w:rsidR="0062401B" w:rsidRPr="0062401B" w:rsidRDefault="0062401B" w:rsidP="0062401B">
            <w:pPr>
              <w:widowControl w:val="0"/>
              <w:autoSpaceDE w:val="0"/>
              <w:autoSpaceDN w:val="0"/>
              <w:spacing w:before="23" w:after="0"/>
              <w:ind w:left="32" w:right="10"/>
              <w:jc w:val="center"/>
              <w:rPr>
                <w:rFonts w:ascii="Comic Sans MS" w:eastAsia="Open Sans" w:hAnsi="Comic Sans MS" w:cs="Open Sans"/>
                <w:b/>
                <w:sz w:val="14"/>
                <w:szCs w:val="14"/>
              </w:rPr>
            </w:pPr>
            <w:r w:rsidRPr="0062401B">
              <w:rPr>
                <w:rFonts w:ascii="Comic Sans MS" w:eastAsia="Open Sans" w:hAnsi="Comic Sans MS" w:cs="Open Sans"/>
                <w:b/>
                <w:color w:val="FFFFFF"/>
                <w:sz w:val="14"/>
                <w:szCs w:val="14"/>
              </w:rPr>
              <w:t>OUR</w:t>
            </w:r>
            <w:r w:rsidRPr="0062401B">
              <w:rPr>
                <w:rFonts w:ascii="Comic Sans MS" w:eastAsia="Open Sans" w:hAnsi="Comic Sans MS" w:cs="Open Sans"/>
                <w:b/>
                <w:color w:val="FFFFFF"/>
                <w:spacing w:val="-3"/>
                <w:sz w:val="14"/>
                <w:szCs w:val="14"/>
              </w:rPr>
              <w:t xml:space="preserve"> </w:t>
            </w:r>
            <w:r w:rsidRPr="0062401B">
              <w:rPr>
                <w:rFonts w:ascii="Comic Sans MS" w:eastAsia="Open Sans" w:hAnsi="Comic Sans MS" w:cs="Open Sans"/>
                <w:b/>
                <w:color w:val="FFFFFF"/>
                <w:sz w:val="14"/>
                <w:szCs w:val="14"/>
              </w:rPr>
              <w:t>WORLD</w:t>
            </w:r>
            <w:r w:rsidRPr="0062401B">
              <w:rPr>
                <w:rFonts w:ascii="Comic Sans MS" w:eastAsia="Open Sans" w:hAnsi="Comic Sans MS" w:cs="Open Sans"/>
                <w:b/>
                <w:color w:val="FFFFFF"/>
                <w:spacing w:val="-3"/>
                <w:sz w:val="14"/>
                <w:szCs w:val="14"/>
              </w:rPr>
              <w:t xml:space="preserve"> </w:t>
            </w:r>
            <w:r w:rsidRPr="0062401B">
              <w:rPr>
                <w:rFonts w:ascii="Comic Sans MS" w:eastAsia="Open Sans" w:hAnsi="Comic Sans MS" w:cs="Open Sans"/>
                <w:b/>
                <w:color w:val="FFFFFF"/>
                <w:spacing w:val="-4"/>
                <w:sz w:val="14"/>
                <w:szCs w:val="14"/>
              </w:rPr>
              <w:t>UNIT</w:t>
            </w:r>
          </w:p>
        </w:tc>
      </w:tr>
      <w:tr w:rsidR="0062401B" w:rsidRPr="0062401B" w14:paraId="75CDE4BF" w14:textId="77777777" w:rsidTr="001E325B">
        <w:trPr>
          <w:trHeight w:val="75"/>
        </w:trPr>
        <w:tc>
          <w:tcPr>
            <w:tcW w:w="784" w:type="dxa"/>
            <w:vMerge/>
            <w:tcBorders>
              <w:top w:val="nil"/>
            </w:tcBorders>
          </w:tcPr>
          <w:p w14:paraId="4AC23EC5" w14:textId="77777777" w:rsidR="0062401B" w:rsidRPr="0062401B" w:rsidRDefault="0062401B" w:rsidP="0062401B">
            <w:pPr>
              <w:spacing w:after="160" w:line="259" w:lineRule="auto"/>
              <w:rPr>
                <w:rFonts w:ascii="Comic Sans MS" w:eastAsia="Calibri" w:hAnsi="Comic Sans MS" w:cs="Calibri"/>
                <w:sz w:val="14"/>
                <w:szCs w:val="14"/>
                <w:lang w:val="en-GB" w:eastAsia="en-GB"/>
              </w:rPr>
            </w:pPr>
          </w:p>
        </w:tc>
        <w:tc>
          <w:tcPr>
            <w:tcW w:w="4864" w:type="dxa"/>
            <w:shd w:val="clear" w:color="auto" w:fill="auto"/>
          </w:tcPr>
          <w:p w14:paraId="18EEE1D0" w14:textId="77777777" w:rsidR="0062401B" w:rsidRPr="0062401B" w:rsidRDefault="0062401B" w:rsidP="0062401B">
            <w:pPr>
              <w:widowControl w:val="0"/>
              <w:autoSpaceDE w:val="0"/>
              <w:autoSpaceDN w:val="0"/>
              <w:spacing w:before="97" w:after="0" w:line="211" w:lineRule="auto"/>
              <w:ind w:left="599" w:right="385" w:firstLine="567"/>
              <w:rPr>
                <w:rFonts w:ascii="Comic Sans MS" w:eastAsia="Open Sans" w:hAnsi="Comic Sans MS" w:cs="Open Sans"/>
                <w:b/>
                <w:sz w:val="14"/>
                <w:szCs w:val="14"/>
              </w:rPr>
            </w:pPr>
            <w:r w:rsidRPr="0062401B">
              <w:rPr>
                <w:rFonts w:ascii="Comic Sans MS" w:eastAsia="Open Sans" w:hAnsi="Comic Sans MS" w:cs="Open Sans"/>
                <w:b/>
                <w:color w:val="231F20"/>
                <w:sz w:val="14"/>
                <w:szCs w:val="14"/>
              </w:rPr>
              <w:t xml:space="preserve">Looking Out for Others </w:t>
            </w:r>
          </w:p>
          <w:p w14:paraId="1F59AA21" w14:textId="77777777" w:rsidR="0062401B" w:rsidRPr="0062401B" w:rsidRDefault="0062401B" w:rsidP="0062401B">
            <w:pPr>
              <w:widowControl w:val="0"/>
              <w:autoSpaceDE w:val="0"/>
              <w:autoSpaceDN w:val="0"/>
              <w:spacing w:after="0" w:line="272" w:lineRule="exact"/>
              <w:ind w:left="1022"/>
              <w:rPr>
                <w:rFonts w:ascii="Comic Sans MS" w:eastAsia="Open Sans" w:hAnsi="Comic Sans MS" w:cs="Open Sans"/>
                <w:b/>
                <w:sz w:val="14"/>
                <w:szCs w:val="14"/>
              </w:rPr>
            </w:pPr>
            <w:r w:rsidRPr="0062401B">
              <w:rPr>
                <w:rFonts w:ascii="Comic Sans MS" w:eastAsia="Open Sans" w:hAnsi="Comic Sans MS" w:cs="Open Sans"/>
                <w:b/>
                <w:color w:val="231F20"/>
                <w:sz w:val="14"/>
                <w:szCs w:val="14"/>
              </w:rPr>
              <w:t>Adults’</w:t>
            </w:r>
            <w:r w:rsidRPr="0062401B">
              <w:rPr>
                <w:rFonts w:ascii="Comic Sans MS" w:eastAsia="Open Sans" w:hAnsi="Comic Sans MS" w:cs="Open Sans"/>
                <w:b/>
                <w:color w:val="231F20"/>
                <w:spacing w:val="-3"/>
                <w:sz w:val="14"/>
                <w:szCs w:val="14"/>
              </w:rPr>
              <w:t xml:space="preserve"> </w:t>
            </w:r>
            <w:r w:rsidRPr="0062401B">
              <w:rPr>
                <w:rFonts w:ascii="Comic Sans MS" w:eastAsia="Open Sans" w:hAnsi="Comic Sans MS" w:cs="Open Sans"/>
                <w:b/>
                <w:color w:val="231F20"/>
                <w:sz w:val="14"/>
                <w:szCs w:val="14"/>
              </w:rPr>
              <w:t>&amp;</w:t>
            </w:r>
            <w:r w:rsidRPr="0062401B">
              <w:rPr>
                <w:rFonts w:ascii="Comic Sans MS" w:eastAsia="Open Sans" w:hAnsi="Comic Sans MS" w:cs="Open Sans"/>
                <w:b/>
                <w:color w:val="231F20"/>
                <w:spacing w:val="-3"/>
                <w:sz w:val="14"/>
                <w:szCs w:val="14"/>
              </w:rPr>
              <w:t xml:space="preserve"> </w:t>
            </w:r>
            <w:r w:rsidRPr="0062401B">
              <w:rPr>
                <w:rFonts w:ascii="Comic Sans MS" w:eastAsia="Open Sans" w:hAnsi="Comic Sans MS" w:cs="Open Sans"/>
                <w:b/>
                <w:color w:val="231F20"/>
                <w:sz w:val="14"/>
                <w:szCs w:val="14"/>
              </w:rPr>
              <w:t>Children’s</w:t>
            </w:r>
            <w:r w:rsidRPr="0062401B">
              <w:rPr>
                <w:rFonts w:ascii="Comic Sans MS" w:eastAsia="Open Sans" w:hAnsi="Comic Sans MS" w:cs="Open Sans"/>
                <w:b/>
                <w:color w:val="231F20"/>
                <w:spacing w:val="-3"/>
                <w:sz w:val="14"/>
                <w:szCs w:val="14"/>
              </w:rPr>
              <w:t xml:space="preserve"> </w:t>
            </w:r>
            <w:r w:rsidRPr="0062401B">
              <w:rPr>
                <w:rFonts w:ascii="Comic Sans MS" w:eastAsia="Open Sans" w:hAnsi="Comic Sans MS" w:cs="Open Sans"/>
                <w:b/>
                <w:color w:val="231F20"/>
                <w:spacing w:val="-2"/>
                <w:sz w:val="14"/>
                <w:szCs w:val="14"/>
              </w:rPr>
              <w:t>Views</w:t>
            </w:r>
          </w:p>
        </w:tc>
        <w:tc>
          <w:tcPr>
            <w:tcW w:w="4864" w:type="dxa"/>
            <w:shd w:val="clear" w:color="auto" w:fill="auto"/>
          </w:tcPr>
          <w:p w14:paraId="4DE064FE" w14:textId="77777777" w:rsidR="0062401B" w:rsidRPr="0062401B" w:rsidRDefault="0062401B" w:rsidP="0062401B">
            <w:pPr>
              <w:widowControl w:val="0"/>
              <w:autoSpaceDE w:val="0"/>
              <w:autoSpaceDN w:val="0"/>
              <w:spacing w:before="97" w:after="0" w:line="211" w:lineRule="auto"/>
              <w:ind w:left="1429" w:right="1402" w:firstLine="567"/>
              <w:rPr>
                <w:rFonts w:ascii="Comic Sans MS" w:eastAsia="Open Sans" w:hAnsi="Comic Sans MS" w:cs="Open Sans"/>
                <w:b/>
                <w:sz w:val="14"/>
                <w:szCs w:val="14"/>
              </w:rPr>
            </w:pPr>
            <w:r w:rsidRPr="0062401B">
              <w:rPr>
                <w:rFonts w:ascii="Comic Sans MS" w:eastAsia="Open Sans" w:hAnsi="Comic Sans MS" w:cs="Open Sans"/>
                <w:b/>
                <w:color w:val="231F20"/>
                <w:spacing w:val="-2"/>
                <w:sz w:val="14"/>
                <w:szCs w:val="14"/>
              </w:rPr>
              <w:t xml:space="preserve">Puberty </w:t>
            </w:r>
          </w:p>
          <w:p w14:paraId="348F362C" w14:textId="77777777" w:rsidR="0062401B" w:rsidRPr="0062401B" w:rsidRDefault="0062401B" w:rsidP="0062401B">
            <w:pPr>
              <w:widowControl w:val="0"/>
              <w:autoSpaceDE w:val="0"/>
              <w:autoSpaceDN w:val="0"/>
              <w:spacing w:after="0" w:line="272" w:lineRule="exact"/>
              <w:ind w:left="897"/>
              <w:rPr>
                <w:rFonts w:ascii="Comic Sans MS" w:eastAsia="Open Sans" w:hAnsi="Comic Sans MS" w:cs="Open Sans"/>
                <w:b/>
                <w:sz w:val="14"/>
                <w:szCs w:val="14"/>
              </w:rPr>
            </w:pPr>
            <w:r w:rsidRPr="0062401B">
              <w:rPr>
                <w:rFonts w:ascii="Comic Sans MS" w:eastAsia="Open Sans" w:hAnsi="Comic Sans MS" w:cs="Open Sans"/>
                <w:b/>
                <w:color w:val="231F20"/>
                <w:sz w:val="14"/>
                <w:szCs w:val="14"/>
              </w:rPr>
              <w:t>Adults’</w:t>
            </w:r>
            <w:r w:rsidRPr="0062401B">
              <w:rPr>
                <w:rFonts w:ascii="Comic Sans MS" w:eastAsia="Open Sans" w:hAnsi="Comic Sans MS" w:cs="Open Sans"/>
                <w:b/>
                <w:color w:val="231F20"/>
                <w:spacing w:val="-3"/>
                <w:sz w:val="14"/>
                <w:szCs w:val="14"/>
              </w:rPr>
              <w:t xml:space="preserve"> </w:t>
            </w:r>
            <w:r w:rsidRPr="0062401B">
              <w:rPr>
                <w:rFonts w:ascii="Comic Sans MS" w:eastAsia="Open Sans" w:hAnsi="Comic Sans MS" w:cs="Open Sans"/>
                <w:b/>
                <w:color w:val="231F20"/>
                <w:sz w:val="14"/>
                <w:szCs w:val="14"/>
              </w:rPr>
              <w:t>and</w:t>
            </w:r>
            <w:r w:rsidRPr="0062401B">
              <w:rPr>
                <w:rFonts w:ascii="Comic Sans MS" w:eastAsia="Open Sans" w:hAnsi="Comic Sans MS" w:cs="Open Sans"/>
                <w:b/>
                <w:color w:val="231F20"/>
                <w:spacing w:val="-3"/>
                <w:sz w:val="14"/>
                <w:szCs w:val="14"/>
              </w:rPr>
              <w:t xml:space="preserve"> </w:t>
            </w:r>
            <w:r w:rsidRPr="0062401B">
              <w:rPr>
                <w:rFonts w:ascii="Comic Sans MS" w:eastAsia="Open Sans" w:hAnsi="Comic Sans MS" w:cs="Open Sans"/>
                <w:b/>
                <w:color w:val="231F20"/>
                <w:sz w:val="14"/>
                <w:szCs w:val="14"/>
              </w:rPr>
              <w:t>Children’s</w:t>
            </w:r>
            <w:r w:rsidRPr="0062401B">
              <w:rPr>
                <w:rFonts w:ascii="Comic Sans MS" w:eastAsia="Open Sans" w:hAnsi="Comic Sans MS" w:cs="Open Sans"/>
                <w:b/>
                <w:color w:val="231F20"/>
                <w:spacing w:val="-3"/>
                <w:sz w:val="14"/>
                <w:szCs w:val="14"/>
              </w:rPr>
              <w:t xml:space="preserve"> </w:t>
            </w:r>
            <w:r w:rsidRPr="0062401B">
              <w:rPr>
                <w:rFonts w:ascii="Comic Sans MS" w:eastAsia="Open Sans" w:hAnsi="Comic Sans MS" w:cs="Open Sans"/>
                <w:b/>
                <w:color w:val="231F20"/>
                <w:spacing w:val="-2"/>
                <w:sz w:val="14"/>
                <w:szCs w:val="14"/>
              </w:rPr>
              <w:t>Views</w:t>
            </w:r>
          </w:p>
        </w:tc>
        <w:tc>
          <w:tcPr>
            <w:tcW w:w="4864" w:type="dxa"/>
            <w:gridSpan w:val="2"/>
            <w:shd w:val="clear" w:color="auto" w:fill="auto"/>
          </w:tcPr>
          <w:p w14:paraId="751DFDEA" w14:textId="77777777" w:rsidR="0062401B" w:rsidRPr="0062401B" w:rsidRDefault="0062401B" w:rsidP="0062401B">
            <w:pPr>
              <w:widowControl w:val="0"/>
              <w:autoSpaceDE w:val="0"/>
              <w:autoSpaceDN w:val="0"/>
              <w:spacing w:before="97" w:after="0" w:line="211" w:lineRule="auto"/>
              <w:ind w:left="1296" w:right="1271"/>
              <w:jc w:val="center"/>
              <w:rPr>
                <w:rFonts w:ascii="Comic Sans MS" w:eastAsia="Open Sans" w:hAnsi="Comic Sans MS" w:cs="Open Sans"/>
                <w:b/>
                <w:sz w:val="14"/>
                <w:szCs w:val="14"/>
              </w:rPr>
            </w:pPr>
            <w:r w:rsidRPr="0062401B">
              <w:rPr>
                <w:rFonts w:ascii="Comic Sans MS" w:eastAsia="Open Sans" w:hAnsi="Comic Sans MS" w:cs="Open Sans"/>
                <w:b/>
                <w:color w:val="231F20"/>
                <w:spacing w:val="-2"/>
                <w:sz w:val="14"/>
                <w:szCs w:val="14"/>
              </w:rPr>
              <w:t>Enterprise</w:t>
            </w:r>
            <w:r w:rsidRPr="0062401B">
              <w:rPr>
                <w:rFonts w:ascii="Comic Sans MS" w:eastAsia="Open Sans" w:hAnsi="Comic Sans MS" w:cs="Open Sans"/>
                <w:b/>
                <w:color w:val="231F20"/>
                <w:spacing w:val="40"/>
                <w:sz w:val="14"/>
                <w:szCs w:val="14"/>
              </w:rPr>
              <w:t xml:space="preserve"> </w:t>
            </w:r>
          </w:p>
          <w:p w14:paraId="1AA2E23C" w14:textId="77777777" w:rsidR="0062401B" w:rsidRPr="0062401B" w:rsidRDefault="0062401B" w:rsidP="0062401B">
            <w:pPr>
              <w:widowControl w:val="0"/>
              <w:autoSpaceDE w:val="0"/>
              <w:autoSpaceDN w:val="0"/>
              <w:spacing w:after="0" w:line="272" w:lineRule="exact"/>
              <w:ind w:left="32" w:right="9"/>
              <w:jc w:val="center"/>
              <w:rPr>
                <w:rFonts w:ascii="Comic Sans MS" w:eastAsia="Open Sans" w:hAnsi="Comic Sans MS" w:cs="Open Sans"/>
                <w:b/>
                <w:sz w:val="14"/>
                <w:szCs w:val="14"/>
              </w:rPr>
            </w:pPr>
            <w:r w:rsidRPr="0062401B">
              <w:rPr>
                <w:rFonts w:ascii="Comic Sans MS" w:eastAsia="Open Sans" w:hAnsi="Comic Sans MS" w:cs="Open Sans"/>
                <w:b/>
                <w:color w:val="231F20"/>
                <w:sz w:val="14"/>
                <w:szCs w:val="14"/>
              </w:rPr>
              <w:t>Adults’</w:t>
            </w:r>
            <w:r w:rsidRPr="0062401B">
              <w:rPr>
                <w:rFonts w:ascii="Comic Sans MS" w:eastAsia="Open Sans" w:hAnsi="Comic Sans MS" w:cs="Open Sans"/>
                <w:b/>
                <w:color w:val="231F20"/>
                <w:spacing w:val="-3"/>
                <w:sz w:val="14"/>
                <w:szCs w:val="14"/>
              </w:rPr>
              <w:t xml:space="preserve"> </w:t>
            </w:r>
            <w:r w:rsidRPr="0062401B">
              <w:rPr>
                <w:rFonts w:ascii="Comic Sans MS" w:eastAsia="Open Sans" w:hAnsi="Comic Sans MS" w:cs="Open Sans"/>
                <w:b/>
                <w:color w:val="231F20"/>
                <w:sz w:val="14"/>
                <w:szCs w:val="14"/>
              </w:rPr>
              <w:t>&amp;</w:t>
            </w:r>
            <w:r w:rsidRPr="0062401B">
              <w:rPr>
                <w:rFonts w:ascii="Comic Sans MS" w:eastAsia="Open Sans" w:hAnsi="Comic Sans MS" w:cs="Open Sans"/>
                <w:b/>
                <w:color w:val="231F20"/>
                <w:spacing w:val="-3"/>
                <w:sz w:val="14"/>
                <w:szCs w:val="14"/>
              </w:rPr>
              <w:t xml:space="preserve"> </w:t>
            </w:r>
            <w:r w:rsidRPr="0062401B">
              <w:rPr>
                <w:rFonts w:ascii="Comic Sans MS" w:eastAsia="Open Sans" w:hAnsi="Comic Sans MS" w:cs="Open Sans"/>
                <w:b/>
                <w:color w:val="231F20"/>
                <w:sz w:val="14"/>
                <w:szCs w:val="14"/>
              </w:rPr>
              <w:t>Children’s</w:t>
            </w:r>
            <w:r w:rsidRPr="0062401B">
              <w:rPr>
                <w:rFonts w:ascii="Comic Sans MS" w:eastAsia="Open Sans" w:hAnsi="Comic Sans MS" w:cs="Open Sans"/>
                <w:b/>
                <w:color w:val="231F20"/>
                <w:spacing w:val="-3"/>
                <w:sz w:val="14"/>
                <w:szCs w:val="14"/>
              </w:rPr>
              <w:t xml:space="preserve"> </w:t>
            </w:r>
            <w:r w:rsidRPr="0062401B">
              <w:rPr>
                <w:rFonts w:ascii="Comic Sans MS" w:eastAsia="Open Sans" w:hAnsi="Comic Sans MS" w:cs="Open Sans"/>
                <w:b/>
                <w:color w:val="231F20"/>
                <w:spacing w:val="-2"/>
                <w:sz w:val="14"/>
                <w:szCs w:val="14"/>
              </w:rPr>
              <w:t>Views</w:t>
            </w:r>
          </w:p>
        </w:tc>
      </w:tr>
      <w:tr w:rsidR="0062401B" w:rsidRPr="0062401B" w14:paraId="1A6C734C" w14:textId="77777777" w:rsidTr="001E325B">
        <w:trPr>
          <w:trHeight w:val="319"/>
        </w:trPr>
        <w:tc>
          <w:tcPr>
            <w:tcW w:w="784" w:type="dxa"/>
            <w:vMerge/>
            <w:tcBorders>
              <w:top w:val="nil"/>
            </w:tcBorders>
          </w:tcPr>
          <w:p w14:paraId="76CD6221" w14:textId="77777777" w:rsidR="0062401B" w:rsidRPr="0062401B" w:rsidRDefault="0062401B" w:rsidP="0062401B">
            <w:pPr>
              <w:spacing w:after="160" w:line="259" w:lineRule="auto"/>
              <w:rPr>
                <w:rFonts w:ascii="Comic Sans MS" w:eastAsia="Calibri" w:hAnsi="Comic Sans MS" w:cs="Calibri"/>
                <w:sz w:val="14"/>
                <w:szCs w:val="14"/>
                <w:lang w:val="en-GB" w:eastAsia="en-GB"/>
              </w:rPr>
            </w:pPr>
          </w:p>
        </w:tc>
        <w:tc>
          <w:tcPr>
            <w:tcW w:w="4864" w:type="dxa"/>
            <w:shd w:val="clear" w:color="auto" w:fill="3395D2"/>
          </w:tcPr>
          <w:p w14:paraId="403A77CF" w14:textId="77777777" w:rsidR="0062401B" w:rsidRPr="0062401B" w:rsidRDefault="0062401B" w:rsidP="0062401B">
            <w:pPr>
              <w:widowControl w:val="0"/>
              <w:autoSpaceDE w:val="0"/>
              <w:autoSpaceDN w:val="0"/>
              <w:spacing w:before="23" w:after="0"/>
              <w:ind w:left="32" w:right="11"/>
              <w:jc w:val="center"/>
              <w:rPr>
                <w:rFonts w:ascii="Comic Sans MS" w:eastAsia="Open Sans" w:hAnsi="Comic Sans MS" w:cs="Open Sans"/>
                <w:b/>
                <w:sz w:val="14"/>
                <w:szCs w:val="14"/>
              </w:rPr>
            </w:pPr>
            <w:r w:rsidRPr="0062401B">
              <w:rPr>
                <w:rFonts w:ascii="Comic Sans MS" w:eastAsia="Open Sans" w:hAnsi="Comic Sans MS" w:cs="Open Sans"/>
                <w:b/>
                <w:color w:val="FFFFFF"/>
                <w:sz w:val="14"/>
                <w:szCs w:val="14"/>
              </w:rPr>
              <w:t>FEELINGS</w:t>
            </w:r>
            <w:r w:rsidRPr="0062401B">
              <w:rPr>
                <w:rFonts w:ascii="Comic Sans MS" w:eastAsia="Open Sans" w:hAnsi="Comic Sans MS" w:cs="Open Sans"/>
                <w:b/>
                <w:color w:val="FFFFFF"/>
                <w:spacing w:val="-3"/>
                <w:sz w:val="14"/>
                <w:szCs w:val="14"/>
              </w:rPr>
              <w:t xml:space="preserve"> </w:t>
            </w:r>
            <w:r w:rsidRPr="0062401B">
              <w:rPr>
                <w:rFonts w:ascii="Comic Sans MS" w:eastAsia="Open Sans" w:hAnsi="Comic Sans MS" w:cs="Open Sans"/>
                <w:b/>
                <w:color w:val="FFFFFF"/>
                <w:sz w:val="14"/>
                <w:szCs w:val="14"/>
              </w:rPr>
              <w:t>AND</w:t>
            </w:r>
            <w:r w:rsidRPr="0062401B">
              <w:rPr>
                <w:rFonts w:ascii="Comic Sans MS" w:eastAsia="Open Sans" w:hAnsi="Comic Sans MS" w:cs="Open Sans"/>
                <w:b/>
                <w:color w:val="FFFFFF"/>
                <w:spacing w:val="-1"/>
                <w:sz w:val="14"/>
                <w:szCs w:val="14"/>
              </w:rPr>
              <w:t xml:space="preserve"> </w:t>
            </w:r>
            <w:r w:rsidRPr="0062401B">
              <w:rPr>
                <w:rFonts w:ascii="Comic Sans MS" w:eastAsia="Open Sans" w:hAnsi="Comic Sans MS" w:cs="Open Sans"/>
                <w:b/>
                <w:color w:val="FFFFFF"/>
                <w:sz w:val="14"/>
                <w:szCs w:val="14"/>
              </w:rPr>
              <w:t xml:space="preserve">EMOTIONS </w:t>
            </w:r>
            <w:r w:rsidRPr="0062401B">
              <w:rPr>
                <w:rFonts w:ascii="Comic Sans MS" w:eastAsia="Open Sans" w:hAnsi="Comic Sans MS" w:cs="Open Sans"/>
                <w:b/>
                <w:color w:val="FFFFFF"/>
                <w:spacing w:val="-4"/>
                <w:sz w:val="14"/>
                <w:szCs w:val="14"/>
              </w:rPr>
              <w:t>UNIT</w:t>
            </w:r>
          </w:p>
        </w:tc>
        <w:tc>
          <w:tcPr>
            <w:tcW w:w="4864" w:type="dxa"/>
            <w:shd w:val="clear" w:color="auto" w:fill="966DC0"/>
          </w:tcPr>
          <w:p w14:paraId="1E1328BA" w14:textId="77777777" w:rsidR="0062401B" w:rsidRPr="0062401B" w:rsidRDefault="0062401B" w:rsidP="0062401B">
            <w:pPr>
              <w:widowControl w:val="0"/>
              <w:autoSpaceDE w:val="0"/>
              <w:autoSpaceDN w:val="0"/>
              <w:spacing w:before="23" w:after="0"/>
              <w:ind w:left="979"/>
              <w:rPr>
                <w:rFonts w:ascii="Comic Sans MS" w:eastAsia="Open Sans" w:hAnsi="Comic Sans MS" w:cs="Open Sans"/>
                <w:b/>
                <w:sz w:val="14"/>
                <w:szCs w:val="14"/>
              </w:rPr>
            </w:pPr>
            <w:r w:rsidRPr="0062401B">
              <w:rPr>
                <w:rFonts w:ascii="Comic Sans MS" w:eastAsia="Open Sans" w:hAnsi="Comic Sans MS" w:cs="Open Sans"/>
                <w:b/>
                <w:color w:val="FFFFFF"/>
                <w:sz w:val="14"/>
                <w:szCs w:val="14"/>
              </w:rPr>
              <w:t>COMPUTER</w:t>
            </w:r>
            <w:r w:rsidRPr="0062401B">
              <w:rPr>
                <w:rFonts w:ascii="Comic Sans MS" w:eastAsia="Open Sans" w:hAnsi="Comic Sans MS" w:cs="Open Sans"/>
                <w:b/>
                <w:color w:val="FFFFFF"/>
                <w:spacing w:val="-4"/>
                <w:sz w:val="14"/>
                <w:szCs w:val="14"/>
              </w:rPr>
              <w:t xml:space="preserve"> </w:t>
            </w:r>
            <w:r w:rsidRPr="0062401B">
              <w:rPr>
                <w:rFonts w:ascii="Comic Sans MS" w:eastAsia="Open Sans" w:hAnsi="Comic Sans MS" w:cs="Open Sans"/>
                <w:b/>
                <w:color w:val="FFFFFF"/>
                <w:sz w:val="14"/>
                <w:szCs w:val="14"/>
              </w:rPr>
              <w:t>SAFETY</w:t>
            </w:r>
            <w:r w:rsidRPr="0062401B">
              <w:rPr>
                <w:rFonts w:ascii="Comic Sans MS" w:eastAsia="Open Sans" w:hAnsi="Comic Sans MS" w:cs="Open Sans"/>
                <w:b/>
                <w:color w:val="FFFFFF"/>
                <w:spacing w:val="-3"/>
                <w:sz w:val="14"/>
                <w:szCs w:val="14"/>
              </w:rPr>
              <w:t xml:space="preserve"> </w:t>
            </w:r>
            <w:r w:rsidRPr="0062401B">
              <w:rPr>
                <w:rFonts w:ascii="Comic Sans MS" w:eastAsia="Open Sans" w:hAnsi="Comic Sans MS" w:cs="Open Sans"/>
                <w:b/>
                <w:color w:val="FFFFFF"/>
                <w:spacing w:val="-4"/>
                <w:sz w:val="14"/>
                <w:szCs w:val="14"/>
              </w:rPr>
              <w:t>UNIT</w:t>
            </w:r>
          </w:p>
        </w:tc>
        <w:tc>
          <w:tcPr>
            <w:tcW w:w="4864" w:type="dxa"/>
            <w:gridSpan w:val="2"/>
            <w:shd w:val="clear" w:color="auto" w:fill="297824"/>
          </w:tcPr>
          <w:p w14:paraId="600E29F5" w14:textId="77777777" w:rsidR="0062401B" w:rsidRPr="0062401B" w:rsidRDefault="0062401B" w:rsidP="0062401B">
            <w:pPr>
              <w:widowControl w:val="0"/>
              <w:autoSpaceDE w:val="0"/>
              <w:autoSpaceDN w:val="0"/>
              <w:spacing w:before="23" w:after="0"/>
              <w:ind w:left="32" w:right="10"/>
              <w:jc w:val="center"/>
              <w:rPr>
                <w:rFonts w:ascii="Comic Sans MS" w:eastAsia="Open Sans" w:hAnsi="Comic Sans MS" w:cs="Open Sans"/>
                <w:b/>
                <w:sz w:val="14"/>
                <w:szCs w:val="14"/>
              </w:rPr>
            </w:pPr>
            <w:r w:rsidRPr="0062401B">
              <w:rPr>
                <w:rFonts w:ascii="Comic Sans MS" w:eastAsia="Open Sans" w:hAnsi="Comic Sans MS" w:cs="Open Sans"/>
                <w:b/>
                <w:color w:val="FFFFFF"/>
                <w:sz w:val="14"/>
                <w:szCs w:val="14"/>
              </w:rPr>
              <w:t>FIRST</w:t>
            </w:r>
            <w:r w:rsidRPr="0062401B">
              <w:rPr>
                <w:rFonts w:ascii="Comic Sans MS" w:eastAsia="Open Sans" w:hAnsi="Comic Sans MS" w:cs="Open Sans"/>
                <w:b/>
                <w:color w:val="FFFFFF"/>
                <w:spacing w:val="-3"/>
                <w:sz w:val="14"/>
                <w:szCs w:val="14"/>
              </w:rPr>
              <w:t xml:space="preserve"> </w:t>
            </w:r>
            <w:r w:rsidRPr="0062401B">
              <w:rPr>
                <w:rFonts w:ascii="Comic Sans MS" w:eastAsia="Open Sans" w:hAnsi="Comic Sans MS" w:cs="Open Sans"/>
                <w:b/>
                <w:color w:val="FFFFFF"/>
                <w:sz w:val="14"/>
                <w:szCs w:val="14"/>
              </w:rPr>
              <w:t>AID</w:t>
            </w:r>
            <w:r w:rsidRPr="0062401B">
              <w:rPr>
                <w:rFonts w:ascii="Comic Sans MS" w:eastAsia="Open Sans" w:hAnsi="Comic Sans MS" w:cs="Open Sans"/>
                <w:b/>
                <w:color w:val="FFFFFF"/>
                <w:spacing w:val="-3"/>
                <w:sz w:val="14"/>
                <w:szCs w:val="14"/>
              </w:rPr>
              <w:t xml:space="preserve"> </w:t>
            </w:r>
            <w:r w:rsidRPr="0062401B">
              <w:rPr>
                <w:rFonts w:ascii="Comic Sans MS" w:eastAsia="Open Sans" w:hAnsi="Comic Sans MS" w:cs="Open Sans"/>
                <w:b/>
                <w:color w:val="FFFFFF"/>
                <w:spacing w:val="-4"/>
                <w:sz w:val="14"/>
                <w:szCs w:val="14"/>
              </w:rPr>
              <w:t>UNIT</w:t>
            </w:r>
          </w:p>
        </w:tc>
      </w:tr>
      <w:tr w:rsidR="0062401B" w:rsidRPr="0062401B" w14:paraId="60A08516" w14:textId="77777777" w:rsidTr="001E325B">
        <w:trPr>
          <w:trHeight w:val="75"/>
        </w:trPr>
        <w:tc>
          <w:tcPr>
            <w:tcW w:w="784" w:type="dxa"/>
            <w:vMerge/>
            <w:tcBorders>
              <w:top w:val="nil"/>
            </w:tcBorders>
          </w:tcPr>
          <w:p w14:paraId="4D8FF58A" w14:textId="77777777" w:rsidR="0062401B" w:rsidRPr="0062401B" w:rsidRDefault="0062401B" w:rsidP="0062401B">
            <w:pPr>
              <w:spacing w:after="160" w:line="259" w:lineRule="auto"/>
              <w:rPr>
                <w:rFonts w:ascii="Comic Sans MS" w:eastAsia="Calibri" w:hAnsi="Comic Sans MS" w:cs="Calibri"/>
                <w:sz w:val="14"/>
                <w:szCs w:val="14"/>
                <w:lang w:val="en-GB" w:eastAsia="en-GB"/>
              </w:rPr>
            </w:pPr>
          </w:p>
        </w:tc>
        <w:tc>
          <w:tcPr>
            <w:tcW w:w="4864" w:type="dxa"/>
            <w:shd w:val="clear" w:color="auto" w:fill="auto"/>
          </w:tcPr>
          <w:p w14:paraId="26CB7B30" w14:textId="77777777" w:rsidR="0062401B" w:rsidRPr="0062401B" w:rsidRDefault="0062401B" w:rsidP="0062401B">
            <w:pPr>
              <w:widowControl w:val="0"/>
              <w:autoSpaceDE w:val="0"/>
              <w:autoSpaceDN w:val="0"/>
              <w:spacing w:before="97" w:after="0" w:line="211" w:lineRule="auto"/>
              <w:ind w:left="1539" w:right="1514" w:firstLine="567"/>
              <w:rPr>
                <w:rFonts w:ascii="Comic Sans MS" w:eastAsia="Open Sans" w:hAnsi="Comic Sans MS" w:cs="Open Sans"/>
                <w:b/>
                <w:sz w:val="14"/>
                <w:szCs w:val="14"/>
              </w:rPr>
            </w:pPr>
            <w:r w:rsidRPr="0062401B">
              <w:rPr>
                <w:rFonts w:ascii="Comic Sans MS" w:eastAsia="Open Sans" w:hAnsi="Comic Sans MS" w:cs="Open Sans"/>
                <w:b/>
                <w:color w:val="231F20"/>
                <w:spacing w:val="-2"/>
                <w:sz w:val="14"/>
                <w:szCs w:val="14"/>
              </w:rPr>
              <w:t xml:space="preserve">Anger </w:t>
            </w:r>
          </w:p>
          <w:p w14:paraId="6741A1EC" w14:textId="77777777" w:rsidR="0062401B" w:rsidRPr="0062401B" w:rsidRDefault="0062401B" w:rsidP="0062401B">
            <w:pPr>
              <w:widowControl w:val="0"/>
              <w:autoSpaceDE w:val="0"/>
              <w:autoSpaceDN w:val="0"/>
              <w:spacing w:after="0" w:line="272" w:lineRule="exact"/>
              <w:ind w:left="1022"/>
              <w:rPr>
                <w:rFonts w:ascii="Comic Sans MS" w:eastAsia="Open Sans" w:hAnsi="Comic Sans MS" w:cs="Open Sans"/>
                <w:b/>
                <w:sz w:val="14"/>
                <w:szCs w:val="14"/>
              </w:rPr>
            </w:pPr>
            <w:r w:rsidRPr="0062401B">
              <w:rPr>
                <w:rFonts w:ascii="Comic Sans MS" w:eastAsia="Open Sans" w:hAnsi="Comic Sans MS" w:cs="Open Sans"/>
                <w:b/>
                <w:color w:val="231F20"/>
                <w:sz w:val="14"/>
                <w:szCs w:val="14"/>
              </w:rPr>
              <w:t>Adults’</w:t>
            </w:r>
            <w:r w:rsidRPr="0062401B">
              <w:rPr>
                <w:rFonts w:ascii="Comic Sans MS" w:eastAsia="Open Sans" w:hAnsi="Comic Sans MS" w:cs="Open Sans"/>
                <w:b/>
                <w:color w:val="231F20"/>
                <w:spacing w:val="-3"/>
                <w:sz w:val="14"/>
                <w:szCs w:val="14"/>
              </w:rPr>
              <w:t xml:space="preserve"> </w:t>
            </w:r>
            <w:r w:rsidRPr="0062401B">
              <w:rPr>
                <w:rFonts w:ascii="Comic Sans MS" w:eastAsia="Open Sans" w:hAnsi="Comic Sans MS" w:cs="Open Sans"/>
                <w:b/>
                <w:color w:val="231F20"/>
                <w:sz w:val="14"/>
                <w:szCs w:val="14"/>
              </w:rPr>
              <w:t>&amp;</w:t>
            </w:r>
            <w:r w:rsidRPr="0062401B">
              <w:rPr>
                <w:rFonts w:ascii="Comic Sans MS" w:eastAsia="Open Sans" w:hAnsi="Comic Sans MS" w:cs="Open Sans"/>
                <w:b/>
                <w:color w:val="231F20"/>
                <w:spacing w:val="-3"/>
                <w:sz w:val="14"/>
                <w:szCs w:val="14"/>
              </w:rPr>
              <w:t xml:space="preserve"> </w:t>
            </w:r>
            <w:r w:rsidRPr="0062401B">
              <w:rPr>
                <w:rFonts w:ascii="Comic Sans MS" w:eastAsia="Open Sans" w:hAnsi="Comic Sans MS" w:cs="Open Sans"/>
                <w:b/>
                <w:color w:val="231F20"/>
                <w:sz w:val="14"/>
                <w:szCs w:val="14"/>
              </w:rPr>
              <w:t>Children’s</w:t>
            </w:r>
            <w:r w:rsidRPr="0062401B">
              <w:rPr>
                <w:rFonts w:ascii="Comic Sans MS" w:eastAsia="Open Sans" w:hAnsi="Comic Sans MS" w:cs="Open Sans"/>
                <w:b/>
                <w:color w:val="231F20"/>
                <w:spacing w:val="-3"/>
                <w:sz w:val="14"/>
                <w:szCs w:val="14"/>
              </w:rPr>
              <w:t xml:space="preserve"> </w:t>
            </w:r>
            <w:r w:rsidRPr="0062401B">
              <w:rPr>
                <w:rFonts w:ascii="Comic Sans MS" w:eastAsia="Open Sans" w:hAnsi="Comic Sans MS" w:cs="Open Sans"/>
                <w:b/>
                <w:color w:val="231F20"/>
                <w:spacing w:val="-2"/>
                <w:sz w:val="14"/>
                <w:szCs w:val="14"/>
              </w:rPr>
              <w:t>Views</w:t>
            </w:r>
          </w:p>
        </w:tc>
        <w:tc>
          <w:tcPr>
            <w:tcW w:w="4864" w:type="dxa"/>
            <w:shd w:val="clear" w:color="auto" w:fill="auto"/>
          </w:tcPr>
          <w:p w14:paraId="5BEDD17F" w14:textId="77777777" w:rsidR="0062401B" w:rsidRPr="0062401B" w:rsidRDefault="0062401B" w:rsidP="0062401B">
            <w:pPr>
              <w:widowControl w:val="0"/>
              <w:autoSpaceDE w:val="0"/>
              <w:autoSpaceDN w:val="0"/>
              <w:spacing w:before="97" w:after="0" w:line="211" w:lineRule="auto"/>
              <w:ind w:left="1023" w:right="972" w:firstLine="625"/>
              <w:rPr>
                <w:rFonts w:ascii="Comic Sans MS" w:eastAsia="Open Sans" w:hAnsi="Comic Sans MS" w:cs="Open Sans"/>
                <w:b/>
                <w:sz w:val="14"/>
                <w:szCs w:val="14"/>
              </w:rPr>
            </w:pPr>
            <w:r w:rsidRPr="0062401B">
              <w:rPr>
                <w:rFonts w:ascii="Comic Sans MS" w:eastAsia="Open Sans" w:hAnsi="Comic Sans MS" w:cs="Open Sans"/>
                <w:b/>
                <w:color w:val="231F20"/>
                <w:sz w:val="14"/>
                <w:szCs w:val="14"/>
              </w:rPr>
              <w:t>Image Sharing Adults’</w:t>
            </w:r>
            <w:r w:rsidRPr="0062401B">
              <w:rPr>
                <w:rFonts w:ascii="Comic Sans MS" w:eastAsia="Open Sans" w:hAnsi="Comic Sans MS" w:cs="Open Sans"/>
                <w:b/>
                <w:color w:val="231F20"/>
                <w:spacing w:val="-13"/>
                <w:sz w:val="14"/>
                <w:szCs w:val="14"/>
              </w:rPr>
              <w:t xml:space="preserve"> </w:t>
            </w:r>
            <w:r w:rsidRPr="0062401B">
              <w:rPr>
                <w:rFonts w:ascii="Comic Sans MS" w:eastAsia="Open Sans" w:hAnsi="Comic Sans MS" w:cs="Open Sans"/>
                <w:b/>
                <w:color w:val="231F20"/>
                <w:sz w:val="14"/>
                <w:szCs w:val="14"/>
              </w:rPr>
              <w:t>&amp;</w:t>
            </w:r>
            <w:r w:rsidRPr="0062401B">
              <w:rPr>
                <w:rFonts w:ascii="Comic Sans MS" w:eastAsia="Open Sans" w:hAnsi="Comic Sans MS" w:cs="Open Sans"/>
                <w:b/>
                <w:color w:val="231F20"/>
                <w:spacing w:val="-13"/>
                <w:sz w:val="14"/>
                <w:szCs w:val="14"/>
              </w:rPr>
              <w:t xml:space="preserve"> </w:t>
            </w:r>
            <w:r w:rsidRPr="0062401B">
              <w:rPr>
                <w:rFonts w:ascii="Comic Sans MS" w:eastAsia="Open Sans" w:hAnsi="Comic Sans MS" w:cs="Open Sans"/>
                <w:b/>
                <w:color w:val="231F20"/>
                <w:sz w:val="14"/>
                <w:szCs w:val="14"/>
              </w:rPr>
              <w:t>Children’s</w:t>
            </w:r>
            <w:r w:rsidRPr="0062401B">
              <w:rPr>
                <w:rFonts w:ascii="Comic Sans MS" w:eastAsia="Open Sans" w:hAnsi="Comic Sans MS" w:cs="Open Sans"/>
                <w:b/>
                <w:color w:val="231F20"/>
                <w:spacing w:val="-13"/>
                <w:sz w:val="14"/>
                <w:szCs w:val="14"/>
              </w:rPr>
              <w:t xml:space="preserve"> </w:t>
            </w:r>
            <w:r w:rsidRPr="0062401B">
              <w:rPr>
                <w:rFonts w:ascii="Comic Sans MS" w:eastAsia="Open Sans" w:hAnsi="Comic Sans MS" w:cs="Open Sans"/>
                <w:b/>
                <w:color w:val="231F20"/>
                <w:sz w:val="14"/>
                <w:szCs w:val="14"/>
              </w:rPr>
              <w:t>Views</w:t>
            </w:r>
          </w:p>
        </w:tc>
        <w:tc>
          <w:tcPr>
            <w:tcW w:w="4864" w:type="dxa"/>
            <w:gridSpan w:val="2"/>
            <w:shd w:val="clear" w:color="auto" w:fill="auto"/>
          </w:tcPr>
          <w:p w14:paraId="4D8ACB27" w14:textId="77777777" w:rsidR="0062401B" w:rsidRPr="0062401B" w:rsidRDefault="0062401B" w:rsidP="0062401B">
            <w:pPr>
              <w:widowControl w:val="0"/>
              <w:autoSpaceDE w:val="0"/>
              <w:autoSpaceDN w:val="0"/>
              <w:spacing w:before="200" w:after="0" w:line="282" w:lineRule="exact"/>
              <w:ind w:right="9"/>
              <w:jc w:val="center"/>
              <w:rPr>
                <w:rFonts w:ascii="Comic Sans MS" w:eastAsia="Open Sans" w:hAnsi="Comic Sans MS" w:cs="Open Sans"/>
                <w:b/>
                <w:sz w:val="14"/>
                <w:szCs w:val="14"/>
              </w:rPr>
            </w:pPr>
            <w:r w:rsidRPr="0062401B">
              <w:rPr>
                <w:rFonts w:ascii="Comic Sans MS" w:eastAsia="Open Sans" w:hAnsi="Comic Sans MS" w:cs="Open Sans"/>
                <w:b/>
                <w:color w:val="231F20"/>
                <w:sz w:val="14"/>
                <w:szCs w:val="14"/>
              </w:rPr>
              <w:t>First</w:t>
            </w:r>
            <w:r w:rsidRPr="0062401B">
              <w:rPr>
                <w:rFonts w:ascii="Comic Sans MS" w:eastAsia="Open Sans" w:hAnsi="Comic Sans MS" w:cs="Open Sans"/>
                <w:b/>
                <w:color w:val="231F20"/>
                <w:spacing w:val="-3"/>
                <w:sz w:val="14"/>
                <w:szCs w:val="14"/>
              </w:rPr>
              <w:t xml:space="preserve"> </w:t>
            </w:r>
            <w:r w:rsidRPr="0062401B">
              <w:rPr>
                <w:rFonts w:ascii="Comic Sans MS" w:eastAsia="Open Sans" w:hAnsi="Comic Sans MS" w:cs="Open Sans"/>
                <w:b/>
                <w:color w:val="231F20"/>
                <w:sz w:val="14"/>
                <w:szCs w:val="14"/>
              </w:rPr>
              <w:t>Aid</w:t>
            </w:r>
            <w:r w:rsidRPr="0062401B">
              <w:rPr>
                <w:rFonts w:ascii="Comic Sans MS" w:eastAsia="Open Sans" w:hAnsi="Comic Sans MS" w:cs="Open Sans"/>
                <w:b/>
                <w:color w:val="231F20"/>
                <w:spacing w:val="-2"/>
                <w:sz w:val="14"/>
                <w:szCs w:val="14"/>
              </w:rPr>
              <w:t xml:space="preserve"> </w:t>
            </w:r>
            <w:r w:rsidRPr="0062401B">
              <w:rPr>
                <w:rFonts w:ascii="Comic Sans MS" w:eastAsia="Open Sans" w:hAnsi="Comic Sans MS" w:cs="Open Sans"/>
                <w:b/>
                <w:color w:val="231F20"/>
                <w:sz w:val="14"/>
                <w:szCs w:val="14"/>
              </w:rPr>
              <w:t>Year</w:t>
            </w:r>
            <w:r w:rsidRPr="0062401B">
              <w:rPr>
                <w:rFonts w:ascii="Comic Sans MS" w:eastAsia="Open Sans" w:hAnsi="Comic Sans MS" w:cs="Open Sans"/>
                <w:b/>
                <w:color w:val="231F20"/>
                <w:spacing w:val="-2"/>
                <w:sz w:val="14"/>
                <w:szCs w:val="14"/>
              </w:rPr>
              <w:t xml:space="preserve"> </w:t>
            </w:r>
            <w:r w:rsidRPr="0062401B">
              <w:rPr>
                <w:rFonts w:ascii="Comic Sans MS" w:eastAsia="Open Sans" w:hAnsi="Comic Sans MS" w:cs="Open Sans"/>
                <w:b/>
                <w:color w:val="231F20"/>
                <w:spacing w:val="-10"/>
                <w:sz w:val="14"/>
                <w:szCs w:val="14"/>
              </w:rPr>
              <w:t>5</w:t>
            </w:r>
          </w:p>
        </w:tc>
      </w:tr>
      <w:tr w:rsidR="0062401B" w:rsidRPr="0062401B" w14:paraId="1F12DAD6" w14:textId="77777777" w:rsidTr="0062401B">
        <w:trPr>
          <w:trHeight w:val="48"/>
        </w:trPr>
        <w:tc>
          <w:tcPr>
            <w:tcW w:w="784" w:type="dxa"/>
            <w:tcBorders>
              <w:top w:val="nil"/>
            </w:tcBorders>
            <w:shd w:val="clear" w:color="auto" w:fill="BFBFBF"/>
          </w:tcPr>
          <w:p w14:paraId="091E88BE" w14:textId="77777777" w:rsidR="0062401B" w:rsidRPr="0062401B" w:rsidRDefault="0062401B" w:rsidP="0062401B">
            <w:pPr>
              <w:spacing w:after="160" w:line="259" w:lineRule="auto"/>
              <w:rPr>
                <w:rFonts w:ascii="Comic Sans MS" w:eastAsia="Calibri" w:hAnsi="Comic Sans MS" w:cs="Calibri"/>
                <w:sz w:val="14"/>
                <w:szCs w:val="14"/>
                <w:lang w:val="en-GB" w:eastAsia="en-GB"/>
              </w:rPr>
            </w:pPr>
            <w:r w:rsidRPr="0062401B">
              <w:rPr>
                <w:rFonts w:ascii="Comic Sans MS" w:eastAsia="Calibri" w:hAnsi="Comic Sans MS" w:cs="Calibri"/>
                <w:sz w:val="14"/>
                <w:szCs w:val="14"/>
                <w:lang w:val="en-GB" w:eastAsia="en-GB"/>
              </w:rPr>
              <w:lastRenderedPageBreak/>
              <w:t xml:space="preserve">Zones 1 </w:t>
            </w:r>
          </w:p>
        </w:tc>
        <w:tc>
          <w:tcPr>
            <w:tcW w:w="4864" w:type="dxa"/>
            <w:shd w:val="clear" w:color="auto" w:fill="BFBFBF"/>
          </w:tcPr>
          <w:p w14:paraId="73709C24" w14:textId="77777777" w:rsidR="0062401B" w:rsidRPr="0062401B" w:rsidRDefault="0062401B" w:rsidP="0062401B">
            <w:pPr>
              <w:widowControl w:val="0"/>
              <w:autoSpaceDE w:val="0"/>
              <w:autoSpaceDN w:val="0"/>
              <w:spacing w:before="123" w:after="0" w:line="211" w:lineRule="auto"/>
              <w:ind w:left="1439" w:right="1416"/>
              <w:jc w:val="center"/>
              <w:rPr>
                <w:rFonts w:ascii="Comic Sans MS" w:eastAsia="Open Sans" w:hAnsi="Comic Sans MS" w:cs="Open Sans"/>
                <w:b/>
                <w:color w:val="231F20"/>
                <w:sz w:val="14"/>
                <w:szCs w:val="14"/>
              </w:rPr>
            </w:pPr>
            <w:r w:rsidRPr="0062401B">
              <w:rPr>
                <w:rFonts w:ascii="Comic Sans MS" w:eastAsia="Open Sans" w:hAnsi="Comic Sans MS" w:cs="Open Sans"/>
                <w:b/>
                <w:color w:val="231F20"/>
                <w:sz w:val="14"/>
                <w:szCs w:val="14"/>
              </w:rPr>
              <w:t xml:space="preserve">Zone 5 – the zones check in </w:t>
            </w:r>
          </w:p>
          <w:p w14:paraId="4222F6FB" w14:textId="77777777" w:rsidR="0062401B" w:rsidRPr="0062401B" w:rsidRDefault="0062401B" w:rsidP="0062401B">
            <w:pPr>
              <w:widowControl w:val="0"/>
              <w:autoSpaceDE w:val="0"/>
              <w:autoSpaceDN w:val="0"/>
              <w:spacing w:before="97" w:after="0" w:line="211" w:lineRule="auto"/>
              <w:ind w:left="1539" w:right="1514" w:firstLine="567"/>
              <w:rPr>
                <w:rFonts w:ascii="Comic Sans MS" w:eastAsia="Open Sans" w:hAnsi="Comic Sans MS" w:cs="Open Sans"/>
                <w:b/>
                <w:color w:val="231F20"/>
                <w:spacing w:val="-2"/>
                <w:sz w:val="14"/>
                <w:szCs w:val="14"/>
              </w:rPr>
            </w:pPr>
          </w:p>
        </w:tc>
        <w:tc>
          <w:tcPr>
            <w:tcW w:w="4864" w:type="dxa"/>
            <w:shd w:val="clear" w:color="auto" w:fill="BFBFBF"/>
          </w:tcPr>
          <w:p w14:paraId="5269D638" w14:textId="77777777" w:rsidR="0062401B" w:rsidRPr="0062401B" w:rsidRDefault="0062401B" w:rsidP="0062401B">
            <w:pPr>
              <w:widowControl w:val="0"/>
              <w:autoSpaceDE w:val="0"/>
              <w:autoSpaceDN w:val="0"/>
              <w:spacing w:before="97" w:after="0" w:line="211" w:lineRule="auto"/>
              <w:ind w:left="1023" w:right="972" w:firstLine="625"/>
              <w:rPr>
                <w:rFonts w:ascii="Comic Sans MS" w:eastAsia="Open Sans" w:hAnsi="Comic Sans MS" w:cs="Open Sans"/>
                <w:b/>
                <w:color w:val="231F20"/>
                <w:sz w:val="14"/>
                <w:szCs w:val="14"/>
              </w:rPr>
            </w:pPr>
            <w:r w:rsidRPr="0062401B">
              <w:rPr>
                <w:rFonts w:ascii="Comic Sans MS" w:eastAsia="Open Sans" w:hAnsi="Comic Sans MS" w:cs="Open Sans"/>
                <w:b/>
                <w:color w:val="231F20"/>
                <w:sz w:val="14"/>
                <w:szCs w:val="14"/>
              </w:rPr>
              <w:t xml:space="preserve">Zone 6 – situations that trigger and spark </w:t>
            </w:r>
          </w:p>
        </w:tc>
        <w:tc>
          <w:tcPr>
            <w:tcW w:w="4864" w:type="dxa"/>
            <w:gridSpan w:val="2"/>
            <w:shd w:val="clear" w:color="auto" w:fill="BFBFBF"/>
          </w:tcPr>
          <w:p w14:paraId="414C16C8" w14:textId="77777777" w:rsidR="0062401B" w:rsidRPr="0062401B" w:rsidRDefault="0062401B" w:rsidP="0062401B">
            <w:pPr>
              <w:widowControl w:val="0"/>
              <w:autoSpaceDE w:val="0"/>
              <w:autoSpaceDN w:val="0"/>
              <w:spacing w:before="200" w:after="0" w:line="282" w:lineRule="exact"/>
              <w:ind w:right="9"/>
              <w:jc w:val="center"/>
              <w:rPr>
                <w:rFonts w:ascii="Comic Sans MS" w:eastAsia="Open Sans" w:hAnsi="Comic Sans MS" w:cs="Open Sans"/>
                <w:b/>
                <w:color w:val="231F20"/>
                <w:sz w:val="14"/>
                <w:szCs w:val="14"/>
              </w:rPr>
            </w:pPr>
            <w:r w:rsidRPr="0062401B">
              <w:rPr>
                <w:rFonts w:ascii="Comic Sans MS" w:eastAsia="Open Sans" w:hAnsi="Comic Sans MS" w:cs="Open Sans"/>
                <w:b/>
                <w:color w:val="231F20"/>
                <w:sz w:val="14"/>
                <w:szCs w:val="14"/>
              </w:rPr>
              <w:t>Zone 7 – what is a regulation tool                                       Zone 8- building my zones tool box</w:t>
            </w:r>
          </w:p>
        </w:tc>
      </w:tr>
      <w:tr w:rsidR="0062401B" w:rsidRPr="0062401B" w14:paraId="64912E2F" w14:textId="77777777" w:rsidTr="001E325B">
        <w:trPr>
          <w:trHeight w:val="376"/>
        </w:trPr>
        <w:tc>
          <w:tcPr>
            <w:tcW w:w="784" w:type="dxa"/>
            <w:vMerge w:val="restart"/>
          </w:tcPr>
          <w:p w14:paraId="316217F6" w14:textId="77777777" w:rsidR="0062401B" w:rsidRPr="0062401B" w:rsidRDefault="0062401B" w:rsidP="0062401B">
            <w:pPr>
              <w:widowControl w:val="0"/>
              <w:autoSpaceDE w:val="0"/>
              <w:autoSpaceDN w:val="0"/>
              <w:spacing w:after="0"/>
              <w:rPr>
                <w:rFonts w:ascii="Comic Sans MS" w:eastAsia="Open Sans" w:hAnsi="Comic Sans MS" w:cs="Open Sans"/>
                <w:sz w:val="14"/>
                <w:szCs w:val="14"/>
              </w:rPr>
            </w:pPr>
          </w:p>
          <w:p w14:paraId="1B3E1881" w14:textId="77777777" w:rsidR="0062401B" w:rsidRPr="0062401B" w:rsidRDefault="0062401B" w:rsidP="0062401B">
            <w:pPr>
              <w:widowControl w:val="0"/>
              <w:autoSpaceDE w:val="0"/>
              <w:autoSpaceDN w:val="0"/>
              <w:spacing w:after="0"/>
              <w:rPr>
                <w:rFonts w:ascii="Comic Sans MS" w:eastAsia="Open Sans" w:hAnsi="Comic Sans MS" w:cs="Open Sans"/>
                <w:sz w:val="14"/>
                <w:szCs w:val="14"/>
              </w:rPr>
            </w:pPr>
          </w:p>
          <w:p w14:paraId="383EC210" w14:textId="77777777" w:rsidR="0062401B" w:rsidRPr="0062401B" w:rsidRDefault="0062401B" w:rsidP="0062401B">
            <w:pPr>
              <w:widowControl w:val="0"/>
              <w:autoSpaceDE w:val="0"/>
              <w:autoSpaceDN w:val="0"/>
              <w:spacing w:after="0"/>
              <w:rPr>
                <w:rFonts w:ascii="Comic Sans MS" w:eastAsia="Open Sans" w:hAnsi="Comic Sans MS" w:cs="Open Sans"/>
                <w:sz w:val="14"/>
                <w:szCs w:val="14"/>
              </w:rPr>
            </w:pPr>
          </w:p>
          <w:p w14:paraId="5AA7B84D" w14:textId="77777777" w:rsidR="0062401B" w:rsidRPr="0062401B" w:rsidRDefault="0062401B" w:rsidP="0062401B">
            <w:pPr>
              <w:widowControl w:val="0"/>
              <w:autoSpaceDE w:val="0"/>
              <w:autoSpaceDN w:val="0"/>
              <w:spacing w:before="255" w:after="0"/>
              <w:rPr>
                <w:rFonts w:ascii="Comic Sans MS" w:eastAsia="Open Sans" w:hAnsi="Comic Sans MS" w:cs="Open Sans"/>
                <w:sz w:val="14"/>
                <w:szCs w:val="14"/>
              </w:rPr>
            </w:pPr>
          </w:p>
          <w:p w14:paraId="6F564FAA" w14:textId="77777777" w:rsidR="0062401B" w:rsidRPr="0062401B" w:rsidRDefault="0062401B" w:rsidP="0062401B">
            <w:pPr>
              <w:widowControl w:val="0"/>
              <w:autoSpaceDE w:val="0"/>
              <w:autoSpaceDN w:val="0"/>
              <w:spacing w:after="0"/>
              <w:ind w:left="20"/>
              <w:jc w:val="center"/>
              <w:rPr>
                <w:rFonts w:ascii="Comic Sans MS" w:eastAsia="Open Sans" w:hAnsi="Comic Sans MS" w:cs="Open Sans"/>
                <w:b/>
                <w:sz w:val="14"/>
                <w:szCs w:val="14"/>
              </w:rPr>
            </w:pPr>
            <w:r w:rsidRPr="0062401B">
              <w:rPr>
                <w:rFonts w:ascii="Comic Sans MS" w:eastAsia="Open Sans" w:hAnsi="Comic Sans MS" w:cs="Open Sans"/>
                <w:b/>
                <w:color w:val="231F20"/>
                <w:spacing w:val="-10"/>
                <w:sz w:val="14"/>
                <w:szCs w:val="14"/>
              </w:rPr>
              <w:t>6</w:t>
            </w:r>
          </w:p>
        </w:tc>
        <w:tc>
          <w:tcPr>
            <w:tcW w:w="4864" w:type="dxa"/>
            <w:shd w:val="clear" w:color="auto" w:fill="97C221"/>
          </w:tcPr>
          <w:p w14:paraId="5D3B29F6" w14:textId="77777777" w:rsidR="0062401B" w:rsidRPr="0062401B" w:rsidRDefault="0062401B" w:rsidP="0062401B">
            <w:pPr>
              <w:widowControl w:val="0"/>
              <w:autoSpaceDE w:val="0"/>
              <w:autoSpaceDN w:val="0"/>
              <w:spacing w:before="23" w:after="0"/>
              <w:ind w:left="32" w:right="12"/>
              <w:jc w:val="center"/>
              <w:rPr>
                <w:rFonts w:ascii="Comic Sans MS" w:eastAsia="Open Sans" w:hAnsi="Comic Sans MS" w:cs="Open Sans"/>
                <w:b/>
                <w:sz w:val="14"/>
                <w:szCs w:val="14"/>
              </w:rPr>
            </w:pPr>
            <w:r w:rsidRPr="0062401B">
              <w:rPr>
                <w:rFonts w:ascii="Comic Sans MS" w:eastAsia="Open Sans" w:hAnsi="Comic Sans MS" w:cs="Open Sans"/>
                <w:b/>
                <w:color w:val="FFFFFF"/>
                <w:sz w:val="14"/>
                <w:szCs w:val="14"/>
              </w:rPr>
              <w:t>KEEPING/STAYING</w:t>
            </w:r>
            <w:r w:rsidRPr="0062401B">
              <w:rPr>
                <w:rFonts w:ascii="Comic Sans MS" w:eastAsia="Open Sans" w:hAnsi="Comic Sans MS" w:cs="Open Sans"/>
                <w:b/>
                <w:color w:val="FFFFFF"/>
                <w:spacing w:val="-9"/>
                <w:sz w:val="14"/>
                <w:szCs w:val="14"/>
              </w:rPr>
              <w:t xml:space="preserve"> </w:t>
            </w:r>
            <w:r w:rsidRPr="0062401B">
              <w:rPr>
                <w:rFonts w:ascii="Comic Sans MS" w:eastAsia="Open Sans" w:hAnsi="Comic Sans MS" w:cs="Open Sans"/>
                <w:b/>
                <w:color w:val="FFFFFF"/>
                <w:sz w:val="14"/>
                <w:szCs w:val="14"/>
              </w:rPr>
              <w:t>SAFE</w:t>
            </w:r>
            <w:r w:rsidRPr="0062401B">
              <w:rPr>
                <w:rFonts w:ascii="Comic Sans MS" w:eastAsia="Open Sans" w:hAnsi="Comic Sans MS" w:cs="Open Sans"/>
                <w:b/>
                <w:color w:val="FFFFFF"/>
                <w:spacing w:val="-8"/>
                <w:sz w:val="14"/>
                <w:szCs w:val="14"/>
              </w:rPr>
              <w:t xml:space="preserve"> </w:t>
            </w:r>
            <w:r w:rsidRPr="0062401B">
              <w:rPr>
                <w:rFonts w:ascii="Comic Sans MS" w:eastAsia="Open Sans" w:hAnsi="Comic Sans MS" w:cs="Open Sans"/>
                <w:b/>
                <w:color w:val="FFFFFF"/>
                <w:spacing w:val="-4"/>
                <w:sz w:val="14"/>
                <w:szCs w:val="14"/>
              </w:rPr>
              <w:t>UNIT</w:t>
            </w:r>
          </w:p>
        </w:tc>
        <w:tc>
          <w:tcPr>
            <w:tcW w:w="4864" w:type="dxa"/>
            <w:shd w:val="clear" w:color="auto" w:fill="FFCA04"/>
          </w:tcPr>
          <w:p w14:paraId="41C5B04A" w14:textId="77777777" w:rsidR="0062401B" w:rsidRPr="0062401B" w:rsidRDefault="0062401B" w:rsidP="0062401B">
            <w:pPr>
              <w:widowControl w:val="0"/>
              <w:autoSpaceDE w:val="0"/>
              <w:autoSpaceDN w:val="0"/>
              <w:spacing w:before="23" w:after="0"/>
              <w:ind w:right="423"/>
              <w:jc w:val="right"/>
              <w:rPr>
                <w:rFonts w:ascii="Comic Sans MS" w:eastAsia="Open Sans" w:hAnsi="Comic Sans MS" w:cs="Open Sans"/>
                <w:b/>
                <w:sz w:val="14"/>
                <w:szCs w:val="14"/>
              </w:rPr>
            </w:pPr>
            <w:r w:rsidRPr="0062401B">
              <w:rPr>
                <w:rFonts w:ascii="Comic Sans MS" w:eastAsia="Open Sans" w:hAnsi="Comic Sans MS" w:cs="Open Sans"/>
                <w:b/>
                <w:color w:val="FFFFFF"/>
                <w:sz w:val="14"/>
                <w:szCs w:val="14"/>
              </w:rPr>
              <w:t>KEEPING/STAYING</w:t>
            </w:r>
            <w:r w:rsidRPr="0062401B">
              <w:rPr>
                <w:rFonts w:ascii="Comic Sans MS" w:eastAsia="Open Sans" w:hAnsi="Comic Sans MS" w:cs="Open Sans"/>
                <w:b/>
                <w:color w:val="FFFFFF"/>
                <w:spacing w:val="-7"/>
                <w:sz w:val="14"/>
                <w:szCs w:val="14"/>
              </w:rPr>
              <w:t xml:space="preserve"> </w:t>
            </w:r>
            <w:r w:rsidRPr="0062401B">
              <w:rPr>
                <w:rFonts w:ascii="Comic Sans MS" w:eastAsia="Open Sans" w:hAnsi="Comic Sans MS" w:cs="Open Sans"/>
                <w:b/>
                <w:color w:val="FFFFFF"/>
                <w:sz w:val="14"/>
                <w:szCs w:val="14"/>
              </w:rPr>
              <w:t>HEALTHY</w:t>
            </w:r>
            <w:r w:rsidRPr="0062401B">
              <w:rPr>
                <w:rFonts w:ascii="Comic Sans MS" w:eastAsia="Open Sans" w:hAnsi="Comic Sans MS" w:cs="Open Sans"/>
                <w:b/>
                <w:color w:val="FFFFFF"/>
                <w:spacing w:val="-7"/>
                <w:sz w:val="14"/>
                <w:szCs w:val="14"/>
              </w:rPr>
              <w:t xml:space="preserve"> </w:t>
            </w:r>
            <w:r w:rsidRPr="0062401B">
              <w:rPr>
                <w:rFonts w:ascii="Comic Sans MS" w:eastAsia="Open Sans" w:hAnsi="Comic Sans MS" w:cs="Open Sans"/>
                <w:b/>
                <w:color w:val="FFFFFF"/>
                <w:spacing w:val="-4"/>
                <w:sz w:val="14"/>
                <w:szCs w:val="14"/>
              </w:rPr>
              <w:t>UNIT</w:t>
            </w:r>
          </w:p>
        </w:tc>
        <w:tc>
          <w:tcPr>
            <w:tcW w:w="4864" w:type="dxa"/>
            <w:gridSpan w:val="2"/>
            <w:shd w:val="clear" w:color="auto" w:fill="683960"/>
          </w:tcPr>
          <w:p w14:paraId="5808CC44" w14:textId="77777777" w:rsidR="0062401B" w:rsidRPr="0062401B" w:rsidRDefault="0062401B" w:rsidP="0062401B">
            <w:pPr>
              <w:widowControl w:val="0"/>
              <w:autoSpaceDE w:val="0"/>
              <w:autoSpaceDN w:val="0"/>
              <w:spacing w:before="23" w:after="0"/>
              <w:ind w:left="32" w:right="10"/>
              <w:jc w:val="center"/>
              <w:rPr>
                <w:rFonts w:ascii="Comic Sans MS" w:eastAsia="Open Sans" w:hAnsi="Comic Sans MS" w:cs="Open Sans"/>
                <w:b/>
                <w:sz w:val="14"/>
                <w:szCs w:val="14"/>
              </w:rPr>
            </w:pPr>
            <w:r w:rsidRPr="0062401B">
              <w:rPr>
                <w:rFonts w:ascii="Comic Sans MS" w:eastAsia="Open Sans" w:hAnsi="Comic Sans MS" w:cs="Open Sans"/>
                <w:b/>
                <w:color w:val="FFFFFF"/>
                <w:sz w:val="14"/>
                <w:szCs w:val="14"/>
              </w:rPr>
              <w:t>A</w:t>
            </w:r>
            <w:r w:rsidRPr="0062401B">
              <w:rPr>
                <w:rFonts w:ascii="Comic Sans MS" w:eastAsia="Open Sans" w:hAnsi="Comic Sans MS" w:cs="Open Sans"/>
                <w:b/>
                <w:color w:val="FFFFFF"/>
                <w:spacing w:val="-5"/>
                <w:sz w:val="14"/>
                <w:szCs w:val="14"/>
              </w:rPr>
              <w:t xml:space="preserve"> </w:t>
            </w:r>
            <w:r w:rsidRPr="0062401B">
              <w:rPr>
                <w:rFonts w:ascii="Comic Sans MS" w:eastAsia="Open Sans" w:hAnsi="Comic Sans MS" w:cs="Open Sans"/>
                <w:b/>
                <w:color w:val="FFFFFF"/>
                <w:sz w:val="14"/>
                <w:szCs w:val="14"/>
              </w:rPr>
              <w:t>WORLD</w:t>
            </w:r>
            <w:r w:rsidRPr="0062401B">
              <w:rPr>
                <w:rFonts w:ascii="Comic Sans MS" w:eastAsia="Open Sans" w:hAnsi="Comic Sans MS" w:cs="Open Sans"/>
                <w:b/>
                <w:color w:val="FFFFFF"/>
                <w:spacing w:val="-4"/>
                <w:sz w:val="14"/>
                <w:szCs w:val="14"/>
              </w:rPr>
              <w:t xml:space="preserve"> </w:t>
            </w:r>
            <w:r w:rsidRPr="0062401B">
              <w:rPr>
                <w:rFonts w:ascii="Comic Sans MS" w:eastAsia="Open Sans" w:hAnsi="Comic Sans MS" w:cs="Open Sans"/>
                <w:b/>
                <w:color w:val="FFFFFF"/>
                <w:sz w:val="14"/>
                <w:szCs w:val="14"/>
              </w:rPr>
              <w:t>WITHOUT</w:t>
            </w:r>
            <w:r w:rsidRPr="0062401B">
              <w:rPr>
                <w:rFonts w:ascii="Comic Sans MS" w:eastAsia="Open Sans" w:hAnsi="Comic Sans MS" w:cs="Open Sans"/>
                <w:b/>
                <w:color w:val="FFFFFF"/>
                <w:spacing w:val="-5"/>
                <w:sz w:val="14"/>
                <w:szCs w:val="14"/>
              </w:rPr>
              <w:t xml:space="preserve"> </w:t>
            </w:r>
            <w:r w:rsidRPr="0062401B">
              <w:rPr>
                <w:rFonts w:ascii="Comic Sans MS" w:eastAsia="Open Sans" w:hAnsi="Comic Sans MS" w:cs="Open Sans"/>
                <w:b/>
                <w:color w:val="FFFFFF"/>
                <w:sz w:val="14"/>
                <w:szCs w:val="14"/>
              </w:rPr>
              <w:t>JUDGEMENT</w:t>
            </w:r>
            <w:r w:rsidRPr="0062401B">
              <w:rPr>
                <w:rFonts w:ascii="Comic Sans MS" w:eastAsia="Open Sans" w:hAnsi="Comic Sans MS" w:cs="Open Sans"/>
                <w:b/>
                <w:color w:val="FFFFFF"/>
                <w:spacing w:val="-4"/>
                <w:sz w:val="14"/>
                <w:szCs w:val="14"/>
              </w:rPr>
              <w:t xml:space="preserve"> UNIT</w:t>
            </w:r>
          </w:p>
        </w:tc>
      </w:tr>
      <w:tr w:rsidR="0062401B" w:rsidRPr="0062401B" w14:paraId="557C21F7" w14:textId="77777777" w:rsidTr="001E325B">
        <w:trPr>
          <w:trHeight w:val="242"/>
        </w:trPr>
        <w:tc>
          <w:tcPr>
            <w:tcW w:w="784" w:type="dxa"/>
            <w:vMerge/>
            <w:tcBorders>
              <w:top w:val="nil"/>
            </w:tcBorders>
          </w:tcPr>
          <w:p w14:paraId="30A5A6FA" w14:textId="77777777" w:rsidR="0062401B" w:rsidRPr="0062401B" w:rsidRDefault="0062401B" w:rsidP="0062401B">
            <w:pPr>
              <w:spacing w:after="160" w:line="259" w:lineRule="auto"/>
              <w:rPr>
                <w:rFonts w:ascii="Comic Sans MS" w:eastAsia="Calibri" w:hAnsi="Comic Sans MS" w:cs="Calibri"/>
                <w:sz w:val="14"/>
                <w:szCs w:val="14"/>
                <w:lang w:val="en-GB" w:eastAsia="en-GB"/>
              </w:rPr>
            </w:pPr>
          </w:p>
        </w:tc>
        <w:tc>
          <w:tcPr>
            <w:tcW w:w="4864" w:type="dxa"/>
            <w:shd w:val="clear" w:color="auto" w:fill="auto"/>
          </w:tcPr>
          <w:p w14:paraId="5E039FDB" w14:textId="77777777" w:rsidR="0062401B" w:rsidRPr="0062401B" w:rsidRDefault="0062401B" w:rsidP="0062401B">
            <w:pPr>
              <w:widowControl w:val="0"/>
              <w:autoSpaceDE w:val="0"/>
              <w:autoSpaceDN w:val="0"/>
              <w:spacing w:before="97" w:after="0" w:line="211" w:lineRule="auto"/>
              <w:ind w:left="1156" w:right="1052" w:firstLine="567"/>
              <w:rPr>
                <w:rFonts w:ascii="Comic Sans MS" w:eastAsia="Open Sans" w:hAnsi="Comic Sans MS" w:cs="Open Sans"/>
                <w:b/>
                <w:sz w:val="14"/>
                <w:szCs w:val="14"/>
              </w:rPr>
            </w:pPr>
            <w:r w:rsidRPr="0062401B">
              <w:rPr>
                <w:rFonts w:ascii="Comic Sans MS" w:eastAsia="Open Sans" w:hAnsi="Comic Sans MS" w:cs="Open Sans"/>
                <w:b/>
                <w:color w:val="231F20"/>
                <w:sz w:val="14"/>
                <w:szCs w:val="14"/>
              </w:rPr>
              <w:t xml:space="preserve">Water Safety </w:t>
            </w:r>
          </w:p>
          <w:p w14:paraId="4C1888FF" w14:textId="77777777" w:rsidR="0062401B" w:rsidRPr="0062401B" w:rsidRDefault="0062401B" w:rsidP="0062401B">
            <w:pPr>
              <w:widowControl w:val="0"/>
              <w:autoSpaceDE w:val="0"/>
              <w:autoSpaceDN w:val="0"/>
              <w:spacing w:after="0" w:line="272" w:lineRule="exact"/>
              <w:ind w:left="1504"/>
              <w:rPr>
                <w:rFonts w:ascii="Comic Sans MS" w:eastAsia="Open Sans" w:hAnsi="Comic Sans MS" w:cs="Open Sans"/>
                <w:b/>
                <w:sz w:val="14"/>
                <w:szCs w:val="14"/>
              </w:rPr>
            </w:pPr>
            <w:r w:rsidRPr="0062401B">
              <w:rPr>
                <w:rFonts w:ascii="Comic Sans MS" w:eastAsia="Open Sans" w:hAnsi="Comic Sans MS" w:cs="Open Sans"/>
                <w:b/>
                <w:color w:val="231F20"/>
                <w:sz w:val="14"/>
                <w:szCs w:val="14"/>
              </w:rPr>
              <w:t xml:space="preserve">Summative </w:t>
            </w:r>
            <w:r w:rsidRPr="0062401B">
              <w:rPr>
                <w:rFonts w:ascii="Comic Sans MS" w:eastAsia="Open Sans" w:hAnsi="Comic Sans MS" w:cs="Open Sans"/>
                <w:b/>
                <w:color w:val="231F20"/>
                <w:spacing w:val="-2"/>
                <w:sz w:val="14"/>
                <w:szCs w:val="14"/>
              </w:rPr>
              <w:t>topic</w:t>
            </w:r>
          </w:p>
        </w:tc>
        <w:tc>
          <w:tcPr>
            <w:tcW w:w="4864" w:type="dxa"/>
            <w:shd w:val="clear" w:color="auto" w:fill="auto"/>
          </w:tcPr>
          <w:p w14:paraId="644C82D0" w14:textId="77777777" w:rsidR="0062401B" w:rsidRPr="0062401B" w:rsidRDefault="0062401B" w:rsidP="0062401B">
            <w:pPr>
              <w:widowControl w:val="0"/>
              <w:autoSpaceDE w:val="0"/>
              <w:autoSpaceDN w:val="0"/>
              <w:spacing w:before="97" w:after="0" w:line="211" w:lineRule="auto"/>
              <w:ind w:left="1457" w:right="1430" w:firstLine="567"/>
              <w:rPr>
                <w:rFonts w:ascii="Comic Sans MS" w:eastAsia="Open Sans" w:hAnsi="Comic Sans MS" w:cs="Open Sans"/>
                <w:b/>
                <w:sz w:val="14"/>
                <w:szCs w:val="14"/>
              </w:rPr>
            </w:pPr>
            <w:r w:rsidRPr="0062401B">
              <w:rPr>
                <w:rFonts w:ascii="Comic Sans MS" w:eastAsia="Open Sans" w:hAnsi="Comic Sans MS" w:cs="Open Sans"/>
                <w:b/>
                <w:color w:val="231F20"/>
                <w:spacing w:val="-2"/>
                <w:sz w:val="14"/>
                <w:szCs w:val="14"/>
              </w:rPr>
              <w:t xml:space="preserve">Alcohol </w:t>
            </w:r>
            <w:r w:rsidRPr="0062401B">
              <w:rPr>
                <w:rFonts w:ascii="Comic Sans MS" w:eastAsia="Open Sans" w:hAnsi="Comic Sans MS" w:cs="Open Sans"/>
                <w:b/>
                <w:color w:val="231F20"/>
                <w:sz w:val="14"/>
                <w:szCs w:val="14"/>
              </w:rPr>
              <w:t>Summative topic</w:t>
            </w:r>
          </w:p>
        </w:tc>
        <w:tc>
          <w:tcPr>
            <w:tcW w:w="4864" w:type="dxa"/>
            <w:gridSpan w:val="2"/>
            <w:shd w:val="clear" w:color="auto" w:fill="auto"/>
          </w:tcPr>
          <w:p w14:paraId="66436025" w14:textId="77777777" w:rsidR="0062401B" w:rsidRPr="0062401B" w:rsidRDefault="0062401B" w:rsidP="0062401B">
            <w:pPr>
              <w:widowControl w:val="0"/>
              <w:autoSpaceDE w:val="0"/>
              <w:autoSpaceDN w:val="0"/>
              <w:spacing w:before="97" w:after="0" w:line="211" w:lineRule="auto"/>
              <w:ind w:left="1108" w:right="972" w:firstLine="567"/>
              <w:rPr>
                <w:rFonts w:ascii="Comic Sans MS" w:eastAsia="Open Sans" w:hAnsi="Comic Sans MS" w:cs="Open Sans"/>
                <w:b/>
                <w:sz w:val="14"/>
                <w:szCs w:val="14"/>
              </w:rPr>
            </w:pPr>
            <w:r w:rsidRPr="0062401B">
              <w:rPr>
                <w:rFonts w:ascii="Comic Sans MS" w:eastAsia="Open Sans" w:hAnsi="Comic Sans MS" w:cs="Open Sans"/>
                <w:b/>
                <w:color w:val="231F20"/>
                <w:sz w:val="14"/>
                <w:szCs w:val="14"/>
              </w:rPr>
              <w:t xml:space="preserve">British Values </w:t>
            </w:r>
          </w:p>
          <w:p w14:paraId="41CC4B93" w14:textId="77777777" w:rsidR="0062401B" w:rsidRPr="0062401B" w:rsidRDefault="0062401B" w:rsidP="0062401B">
            <w:pPr>
              <w:widowControl w:val="0"/>
              <w:autoSpaceDE w:val="0"/>
              <w:autoSpaceDN w:val="0"/>
              <w:spacing w:after="0" w:line="272" w:lineRule="exact"/>
              <w:ind w:left="1505"/>
              <w:rPr>
                <w:rFonts w:ascii="Comic Sans MS" w:eastAsia="Open Sans" w:hAnsi="Comic Sans MS" w:cs="Open Sans"/>
                <w:b/>
                <w:sz w:val="14"/>
                <w:szCs w:val="14"/>
              </w:rPr>
            </w:pPr>
            <w:r w:rsidRPr="0062401B">
              <w:rPr>
                <w:rFonts w:ascii="Comic Sans MS" w:eastAsia="Open Sans" w:hAnsi="Comic Sans MS" w:cs="Open Sans"/>
                <w:b/>
                <w:color w:val="231F20"/>
                <w:sz w:val="14"/>
                <w:szCs w:val="14"/>
              </w:rPr>
              <w:t xml:space="preserve">Summative </w:t>
            </w:r>
            <w:r w:rsidRPr="0062401B">
              <w:rPr>
                <w:rFonts w:ascii="Comic Sans MS" w:eastAsia="Open Sans" w:hAnsi="Comic Sans MS" w:cs="Open Sans"/>
                <w:b/>
                <w:color w:val="231F20"/>
                <w:spacing w:val="-2"/>
                <w:sz w:val="14"/>
                <w:szCs w:val="14"/>
              </w:rPr>
              <w:t>topic</w:t>
            </w:r>
          </w:p>
        </w:tc>
      </w:tr>
      <w:tr w:rsidR="0062401B" w:rsidRPr="0062401B" w14:paraId="52475940" w14:textId="77777777" w:rsidTr="001E325B">
        <w:trPr>
          <w:trHeight w:val="48"/>
        </w:trPr>
        <w:tc>
          <w:tcPr>
            <w:tcW w:w="784" w:type="dxa"/>
            <w:vMerge/>
            <w:tcBorders>
              <w:top w:val="nil"/>
            </w:tcBorders>
          </w:tcPr>
          <w:p w14:paraId="162FD939" w14:textId="77777777" w:rsidR="0062401B" w:rsidRPr="0062401B" w:rsidRDefault="0062401B" w:rsidP="0062401B">
            <w:pPr>
              <w:spacing w:after="160" w:line="259" w:lineRule="auto"/>
              <w:rPr>
                <w:rFonts w:ascii="Comic Sans MS" w:eastAsia="Calibri" w:hAnsi="Comic Sans MS" w:cs="Calibri"/>
                <w:sz w:val="14"/>
                <w:szCs w:val="14"/>
                <w:lang w:val="en-GB" w:eastAsia="en-GB"/>
              </w:rPr>
            </w:pPr>
          </w:p>
        </w:tc>
        <w:tc>
          <w:tcPr>
            <w:tcW w:w="4864" w:type="dxa"/>
            <w:shd w:val="clear" w:color="auto" w:fill="EB0000"/>
          </w:tcPr>
          <w:p w14:paraId="44AD270A" w14:textId="77777777" w:rsidR="0062401B" w:rsidRPr="0062401B" w:rsidRDefault="0062401B" w:rsidP="0062401B">
            <w:pPr>
              <w:widowControl w:val="0"/>
              <w:autoSpaceDE w:val="0"/>
              <w:autoSpaceDN w:val="0"/>
              <w:spacing w:before="23" w:after="0"/>
              <w:ind w:left="32" w:right="12"/>
              <w:jc w:val="center"/>
              <w:rPr>
                <w:rFonts w:ascii="Comic Sans MS" w:eastAsia="Open Sans" w:hAnsi="Comic Sans MS" w:cs="Open Sans"/>
                <w:b/>
                <w:sz w:val="14"/>
                <w:szCs w:val="14"/>
              </w:rPr>
            </w:pPr>
            <w:r w:rsidRPr="0062401B">
              <w:rPr>
                <w:rFonts w:ascii="Comic Sans MS" w:eastAsia="Open Sans" w:hAnsi="Comic Sans MS" w:cs="Open Sans"/>
                <w:b/>
                <w:color w:val="FFFFFF"/>
                <w:sz w:val="14"/>
                <w:szCs w:val="14"/>
              </w:rPr>
              <w:t>BEING</w:t>
            </w:r>
            <w:r w:rsidRPr="0062401B">
              <w:rPr>
                <w:rFonts w:ascii="Comic Sans MS" w:eastAsia="Open Sans" w:hAnsi="Comic Sans MS" w:cs="Open Sans"/>
                <w:b/>
                <w:color w:val="FFFFFF"/>
                <w:spacing w:val="-7"/>
                <w:sz w:val="14"/>
                <w:szCs w:val="14"/>
              </w:rPr>
              <w:t xml:space="preserve"> </w:t>
            </w:r>
            <w:r w:rsidRPr="0062401B">
              <w:rPr>
                <w:rFonts w:ascii="Comic Sans MS" w:eastAsia="Open Sans" w:hAnsi="Comic Sans MS" w:cs="Open Sans"/>
                <w:b/>
                <w:color w:val="FFFFFF"/>
                <w:sz w:val="14"/>
                <w:szCs w:val="14"/>
              </w:rPr>
              <w:t>RESPONSIBLE</w:t>
            </w:r>
            <w:r w:rsidRPr="0062401B">
              <w:rPr>
                <w:rFonts w:ascii="Comic Sans MS" w:eastAsia="Open Sans" w:hAnsi="Comic Sans MS" w:cs="Open Sans"/>
                <w:b/>
                <w:color w:val="FFFFFF"/>
                <w:spacing w:val="-7"/>
                <w:sz w:val="14"/>
                <w:szCs w:val="14"/>
              </w:rPr>
              <w:t xml:space="preserve"> </w:t>
            </w:r>
            <w:r w:rsidRPr="0062401B">
              <w:rPr>
                <w:rFonts w:ascii="Comic Sans MS" w:eastAsia="Open Sans" w:hAnsi="Comic Sans MS" w:cs="Open Sans"/>
                <w:b/>
                <w:color w:val="FFFFFF"/>
                <w:spacing w:val="-4"/>
                <w:sz w:val="14"/>
                <w:szCs w:val="14"/>
              </w:rPr>
              <w:t>UNIT</w:t>
            </w:r>
          </w:p>
        </w:tc>
        <w:tc>
          <w:tcPr>
            <w:tcW w:w="4864" w:type="dxa"/>
            <w:shd w:val="clear" w:color="auto" w:fill="FF7E00"/>
          </w:tcPr>
          <w:p w14:paraId="41BF817A" w14:textId="77777777" w:rsidR="0062401B" w:rsidRPr="0062401B" w:rsidRDefault="0062401B" w:rsidP="0062401B">
            <w:pPr>
              <w:widowControl w:val="0"/>
              <w:autoSpaceDE w:val="0"/>
              <w:autoSpaceDN w:val="0"/>
              <w:spacing w:before="23" w:after="0"/>
              <w:ind w:right="487"/>
              <w:jc w:val="right"/>
              <w:rPr>
                <w:rFonts w:ascii="Comic Sans MS" w:eastAsia="Open Sans" w:hAnsi="Comic Sans MS" w:cs="Open Sans"/>
                <w:b/>
                <w:sz w:val="14"/>
                <w:szCs w:val="14"/>
              </w:rPr>
            </w:pPr>
            <w:r w:rsidRPr="0062401B">
              <w:rPr>
                <w:rFonts w:ascii="Comic Sans MS" w:eastAsia="Open Sans" w:hAnsi="Comic Sans MS" w:cs="Open Sans"/>
                <w:b/>
                <w:color w:val="FFFFFF"/>
                <w:sz w:val="14"/>
                <w:szCs w:val="14"/>
              </w:rPr>
              <w:t>GROWING</w:t>
            </w:r>
            <w:r w:rsidRPr="0062401B">
              <w:rPr>
                <w:rFonts w:ascii="Comic Sans MS" w:eastAsia="Open Sans" w:hAnsi="Comic Sans MS" w:cs="Open Sans"/>
                <w:b/>
                <w:color w:val="FFFFFF"/>
                <w:spacing w:val="-5"/>
                <w:sz w:val="14"/>
                <w:szCs w:val="14"/>
              </w:rPr>
              <w:t xml:space="preserve"> </w:t>
            </w:r>
            <w:r w:rsidRPr="0062401B">
              <w:rPr>
                <w:rFonts w:ascii="Comic Sans MS" w:eastAsia="Open Sans" w:hAnsi="Comic Sans MS" w:cs="Open Sans"/>
                <w:b/>
                <w:color w:val="FFFFFF"/>
                <w:sz w:val="14"/>
                <w:szCs w:val="14"/>
              </w:rPr>
              <w:t>AND</w:t>
            </w:r>
            <w:r w:rsidRPr="0062401B">
              <w:rPr>
                <w:rFonts w:ascii="Comic Sans MS" w:eastAsia="Open Sans" w:hAnsi="Comic Sans MS" w:cs="Open Sans"/>
                <w:b/>
                <w:color w:val="FFFFFF"/>
                <w:spacing w:val="-5"/>
                <w:sz w:val="14"/>
                <w:szCs w:val="14"/>
              </w:rPr>
              <w:t xml:space="preserve"> </w:t>
            </w:r>
            <w:r w:rsidRPr="0062401B">
              <w:rPr>
                <w:rFonts w:ascii="Comic Sans MS" w:eastAsia="Open Sans" w:hAnsi="Comic Sans MS" w:cs="Open Sans"/>
                <w:b/>
                <w:color w:val="FFFFFF"/>
                <w:sz w:val="14"/>
                <w:szCs w:val="14"/>
              </w:rPr>
              <w:t>CHANGING</w:t>
            </w:r>
            <w:r w:rsidRPr="0062401B">
              <w:rPr>
                <w:rFonts w:ascii="Comic Sans MS" w:eastAsia="Open Sans" w:hAnsi="Comic Sans MS" w:cs="Open Sans"/>
                <w:b/>
                <w:color w:val="FFFFFF"/>
                <w:spacing w:val="-5"/>
                <w:sz w:val="14"/>
                <w:szCs w:val="14"/>
              </w:rPr>
              <w:t xml:space="preserve"> </w:t>
            </w:r>
            <w:r w:rsidRPr="0062401B">
              <w:rPr>
                <w:rFonts w:ascii="Comic Sans MS" w:eastAsia="Open Sans" w:hAnsi="Comic Sans MS" w:cs="Open Sans"/>
                <w:b/>
                <w:color w:val="FFFFFF"/>
                <w:spacing w:val="-4"/>
                <w:sz w:val="14"/>
                <w:szCs w:val="14"/>
              </w:rPr>
              <w:t>UNIT</w:t>
            </w:r>
          </w:p>
        </w:tc>
        <w:tc>
          <w:tcPr>
            <w:tcW w:w="4864" w:type="dxa"/>
            <w:gridSpan w:val="2"/>
            <w:shd w:val="clear" w:color="auto" w:fill="D14D95"/>
          </w:tcPr>
          <w:p w14:paraId="6AD6ECCD" w14:textId="77777777" w:rsidR="0062401B" w:rsidRPr="0062401B" w:rsidRDefault="0062401B" w:rsidP="0062401B">
            <w:pPr>
              <w:widowControl w:val="0"/>
              <w:autoSpaceDE w:val="0"/>
              <w:autoSpaceDN w:val="0"/>
              <w:spacing w:before="23" w:after="0"/>
              <w:ind w:left="32" w:right="10"/>
              <w:jc w:val="center"/>
              <w:rPr>
                <w:rFonts w:ascii="Comic Sans MS" w:eastAsia="Open Sans" w:hAnsi="Comic Sans MS" w:cs="Open Sans"/>
                <w:b/>
                <w:sz w:val="14"/>
                <w:szCs w:val="14"/>
              </w:rPr>
            </w:pPr>
            <w:r w:rsidRPr="0062401B">
              <w:rPr>
                <w:rFonts w:ascii="Comic Sans MS" w:eastAsia="Open Sans" w:hAnsi="Comic Sans MS" w:cs="Open Sans"/>
                <w:b/>
                <w:color w:val="FFFFFF"/>
                <w:sz w:val="14"/>
                <w:szCs w:val="14"/>
              </w:rPr>
              <w:t>OUR</w:t>
            </w:r>
            <w:r w:rsidRPr="0062401B">
              <w:rPr>
                <w:rFonts w:ascii="Comic Sans MS" w:eastAsia="Open Sans" w:hAnsi="Comic Sans MS" w:cs="Open Sans"/>
                <w:b/>
                <w:color w:val="FFFFFF"/>
                <w:spacing w:val="-3"/>
                <w:sz w:val="14"/>
                <w:szCs w:val="14"/>
              </w:rPr>
              <w:t xml:space="preserve"> </w:t>
            </w:r>
            <w:r w:rsidRPr="0062401B">
              <w:rPr>
                <w:rFonts w:ascii="Comic Sans MS" w:eastAsia="Open Sans" w:hAnsi="Comic Sans MS" w:cs="Open Sans"/>
                <w:b/>
                <w:color w:val="FFFFFF"/>
                <w:sz w:val="14"/>
                <w:szCs w:val="14"/>
              </w:rPr>
              <w:t>WORLD</w:t>
            </w:r>
            <w:r w:rsidRPr="0062401B">
              <w:rPr>
                <w:rFonts w:ascii="Comic Sans MS" w:eastAsia="Open Sans" w:hAnsi="Comic Sans MS" w:cs="Open Sans"/>
                <w:b/>
                <w:color w:val="FFFFFF"/>
                <w:spacing w:val="-3"/>
                <w:sz w:val="14"/>
                <w:szCs w:val="14"/>
              </w:rPr>
              <w:t xml:space="preserve"> </w:t>
            </w:r>
            <w:r w:rsidRPr="0062401B">
              <w:rPr>
                <w:rFonts w:ascii="Comic Sans MS" w:eastAsia="Open Sans" w:hAnsi="Comic Sans MS" w:cs="Open Sans"/>
                <w:b/>
                <w:color w:val="FFFFFF"/>
                <w:spacing w:val="-4"/>
                <w:sz w:val="14"/>
                <w:szCs w:val="14"/>
              </w:rPr>
              <w:t>UNIT</w:t>
            </w:r>
          </w:p>
        </w:tc>
      </w:tr>
      <w:tr w:rsidR="0062401B" w:rsidRPr="0062401B" w14:paraId="423814A6" w14:textId="77777777" w:rsidTr="001E325B">
        <w:trPr>
          <w:trHeight w:val="75"/>
        </w:trPr>
        <w:tc>
          <w:tcPr>
            <w:tcW w:w="784" w:type="dxa"/>
            <w:vMerge/>
            <w:tcBorders>
              <w:top w:val="nil"/>
            </w:tcBorders>
          </w:tcPr>
          <w:p w14:paraId="1637D1EE" w14:textId="77777777" w:rsidR="0062401B" w:rsidRPr="0062401B" w:rsidRDefault="0062401B" w:rsidP="0062401B">
            <w:pPr>
              <w:spacing w:after="160" w:line="259" w:lineRule="auto"/>
              <w:rPr>
                <w:rFonts w:ascii="Comic Sans MS" w:eastAsia="Calibri" w:hAnsi="Comic Sans MS" w:cs="Calibri"/>
                <w:sz w:val="14"/>
                <w:szCs w:val="14"/>
                <w:lang w:val="en-GB" w:eastAsia="en-GB"/>
              </w:rPr>
            </w:pPr>
          </w:p>
        </w:tc>
        <w:tc>
          <w:tcPr>
            <w:tcW w:w="4864" w:type="dxa"/>
            <w:shd w:val="clear" w:color="auto" w:fill="auto"/>
          </w:tcPr>
          <w:p w14:paraId="767D5D97" w14:textId="77777777" w:rsidR="0062401B" w:rsidRPr="0062401B" w:rsidRDefault="0062401B" w:rsidP="0062401B">
            <w:pPr>
              <w:widowControl w:val="0"/>
              <w:autoSpaceDE w:val="0"/>
              <w:autoSpaceDN w:val="0"/>
              <w:spacing w:before="97" w:after="0" w:line="211" w:lineRule="auto"/>
              <w:ind w:left="1423" w:right="1398"/>
              <w:rPr>
                <w:rFonts w:ascii="Comic Sans MS" w:eastAsia="Open Sans" w:hAnsi="Comic Sans MS" w:cs="Open Sans"/>
                <w:b/>
                <w:sz w:val="14"/>
                <w:szCs w:val="14"/>
              </w:rPr>
            </w:pPr>
            <w:r w:rsidRPr="0062401B">
              <w:rPr>
                <w:rFonts w:ascii="Comic Sans MS" w:eastAsia="Open Sans" w:hAnsi="Comic Sans MS" w:cs="Open Sans"/>
                <w:b/>
                <w:color w:val="231F20"/>
                <w:spacing w:val="-2"/>
                <w:sz w:val="14"/>
                <w:szCs w:val="14"/>
              </w:rPr>
              <w:t xml:space="preserve">Stealing </w:t>
            </w:r>
            <w:r w:rsidRPr="0062401B">
              <w:rPr>
                <w:rFonts w:ascii="Comic Sans MS" w:eastAsia="Open Sans" w:hAnsi="Comic Sans MS" w:cs="Open Sans"/>
                <w:b/>
                <w:color w:val="231F20"/>
                <w:sz w:val="14"/>
                <w:szCs w:val="14"/>
              </w:rPr>
              <w:t>Summative topic</w:t>
            </w:r>
          </w:p>
        </w:tc>
        <w:tc>
          <w:tcPr>
            <w:tcW w:w="4864" w:type="dxa"/>
            <w:shd w:val="clear" w:color="auto" w:fill="auto"/>
          </w:tcPr>
          <w:p w14:paraId="427C6AA8" w14:textId="77777777" w:rsidR="0062401B" w:rsidRPr="0062401B" w:rsidRDefault="0062401B" w:rsidP="0062401B">
            <w:pPr>
              <w:widowControl w:val="0"/>
              <w:autoSpaceDE w:val="0"/>
              <w:autoSpaceDN w:val="0"/>
              <w:spacing w:before="97" w:after="0" w:line="211" w:lineRule="auto"/>
              <w:ind w:left="1216" w:right="1193"/>
              <w:jc w:val="center"/>
              <w:rPr>
                <w:rFonts w:ascii="Comic Sans MS" w:eastAsia="Open Sans" w:hAnsi="Comic Sans MS" w:cs="Open Sans"/>
                <w:b/>
                <w:sz w:val="14"/>
                <w:szCs w:val="14"/>
              </w:rPr>
            </w:pPr>
            <w:r w:rsidRPr="0062401B">
              <w:rPr>
                <w:rFonts w:ascii="Comic Sans MS" w:eastAsia="Open Sans" w:hAnsi="Comic Sans MS" w:cs="Open Sans"/>
                <w:b/>
                <w:color w:val="231F20"/>
                <w:spacing w:val="-2"/>
                <w:sz w:val="14"/>
                <w:szCs w:val="14"/>
              </w:rPr>
              <w:t xml:space="preserve">Conception </w:t>
            </w:r>
            <w:r w:rsidRPr="0062401B">
              <w:rPr>
                <w:rFonts w:ascii="Comic Sans MS" w:eastAsia="Open Sans" w:hAnsi="Comic Sans MS" w:cs="Open Sans"/>
                <w:b/>
                <w:color w:val="231F20"/>
                <w:sz w:val="14"/>
                <w:szCs w:val="14"/>
              </w:rPr>
              <w:t>Summative topic</w:t>
            </w:r>
          </w:p>
        </w:tc>
        <w:tc>
          <w:tcPr>
            <w:tcW w:w="4864" w:type="dxa"/>
            <w:gridSpan w:val="2"/>
            <w:shd w:val="clear" w:color="auto" w:fill="auto"/>
          </w:tcPr>
          <w:p w14:paraId="3A149229" w14:textId="77777777" w:rsidR="0062401B" w:rsidRPr="0062401B" w:rsidRDefault="0062401B" w:rsidP="0062401B">
            <w:pPr>
              <w:widowControl w:val="0"/>
              <w:autoSpaceDE w:val="0"/>
              <w:autoSpaceDN w:val="0"/>
              <w:spacing w:before="68" w:after="0" w:line="282" w:lineRule="exact"/>
              <w:ind w:left="32" w:right="9"/>
              <w:jc w:val="center"/>
              <w:rPr>
                <w:rFonts w:ascii="Comic Sans MS" w:eastAsia="Open Sans" w:hAnsi="Comic Sans MS" w:cs="Open Sans"/>
                <w:b/>
                <w:sz w:val="14"/>
                <w:szCs w:val="14"/>
              </w:rPr>
            </w:pPr>
            <w:r w:rsidRPr="0062401B">
              <w:rPr>
                <w:rFonts w:ascii="Comic Sans MS" w:eastAsia="Open Sans" w:hAnsi="Comic Sans MS" w:cs="Open Sans"/>
                <w:b/>
                <w:color w:val="231F20"/>
                <w:sz w:val="14"/>
                <w:szCs w:val="14"/>
              </w:rPr>
              <w:t xml:space="preserve">In-App </w:t>
            </w:r>
            <w:r w:rsidRPr="0062401B">
              <w:rPr>
                <w:rFonts w:ascii="Comic Sans MS" w:eastAsia="Open Sans" w:hAnsi="Comic Sans MS" w:cs="Open Sans"/>
                <w:b/>
                <w:color w:val="231F20"/>
                <w:spacing w:val="-2"/>
                <w:sz w:val="14"/>
                <w:szCs w:val="14"/>
              </w:rPr>
              <w:t>Purchases</w:t>
            </w:r>
            <w:r w:rsidRPr="0062401B">
              <w:rPr>
                <w:rFonts w:ascii="Comic Sans MS" w:eastAsia="Open Sans" w:hAnsi="Comic Sans MS" w:cs="Open Sans"/>
                <w:b/>
                <w:sz w:val="14"/>
                <w:szCs w:val="14"/>
              </w:rPr>
              <w:t xml:space="preserve">            </w:t>
            </w:r>
            <w:r w:rsidRPr="0062401B">
              <w:rPr>
                <w:rFonts w:ascii="Comic Sans MS" w:eastAsia="Open Sans" w:hAnsi="Comic Sans MS" w:cs="Open Sans"/>
                <w:b/>
                <w:color w:val="231F20"/>
                <w:sz w:val="14"/>
                <w:szCs w:val="14"/>
              </w:rPr>
              <w:t>Summative topic</w:t>
            </w:r>
          </w:p>
        </w:tc>
      </w:tr>
      <w:tr w:rsidR="0062401B" w:rsidRPr="0062401B" w14:paraId="74F1A953" w14:textId="77777777" w:rsidTr="001E325B">
        <w:trPr>
          <w:trHeight w:val="376"/>
        </w:trPr>
        <w:tc>
          <w:tcPr>
            <w:tcW w:w="784" w:type="dxa"/>
            <w:vMerge/>
            <w:tcBorders>
              <w:top w:val="nil"/>
            </w:tcBorders>
          </w:tcPr>
          <w:p w14:paraId="7C7CF167" w14:textId="77777777" w:rsidR="0062401B" w:rsidRPr="0062401B" w:rsidRDefault="0062401B" w:rsidP="0062401B">
            <w:pPr>
              <w:spacing w:after="160" w:line="259" w:lineRule="auto"/>
              <w:rPr>
                <w:rFonts w:ascii="Comic Sans MS" w:eastAsia="Calibri" w:hAnsi="Comic Sans MS" w:cs="Calibri"/>
                <w:sz w:val="14"/>
                <w:szCs w:val="14"/>
                <w:lang w:val="en-GB" w:eastAsia="en-GB"/>
              </w:rPr>
            </w:pPr>
          </w:p>
        </w:tc>
        <w:tc>
          <w:tcPr>
            <w:tcW w:w="4864" w:type="dxa"/>
            <w:shd w:val="clear" w:color="auto" w:fill="3395D2"/>
          </w:tcPr>
          <w:p w14:paraId="6045F919" w14:textId="77777777" w:rsidR="0062401B" w:rsidRPr="0062401B" w:rsidRDefault="0062401B" w:rsidP="0062401B">
            <w:pPr>
              <w:widowControl w:val="0"/>
              <w:autoSpaceDE w:val="0"/>
              <w:autoSpaceDN w:val="0"/>
              <w:spacing w:before="23" w:after="0"/>
              <w:ind w:left="32" w:right="11"/>
              <w:jc w:val="center"/>
              <w:rPr>
                <w:rFonts w:ascii="Comic Sans MS" w:eastAsia="Open Sans" w:hAnsi="Comic Sans MS" w:cs="Open Sans"/>
                <w:b/>
                <w:sz w:val="14"/>
                <w:szCs w:val="14"/>
              </w:rPr>
            </w:pPr>
            <w:r w:rsidRPr="0062401B">
              <w:rPr>
                <w:rFonts w:ascii="Comic Sans MS" w:eastAsia="Open Sans" w:hAnsi="Comic Sans MS" w:cs="Open Sans"/>
                <w:b/>
                <w:color w:val="FFFFFF"/>
                <w:sz w:val="14"/>
                <w:szCs w:val="14"/>
              </w:rPr>
              <w:t>FEELINGS</w:t>
            </w:r>
            <w:r w:rsidRPr="0062401B">
              <w:rPr>
                <w:rFonts w:ascii="Comic Sans MS" w:eastAsia="Open Sans" w:hAnsi="Comic Sans MS" w:cs="Open Sans"/>
                <w:b/>
                <w:color w:val="FFFFFF"/>
                <w:spacing w:val="-3"/>
                <w:sz w:val="14"/>
                <w:szCs w:val="14"/>
              </w:rPr>
              <w:t xml:space="preserve"> </w:t>
            </w:r>
            <w:r w:rsidRPr="0062401B">
              <w:rPr>
                <w:rFonts w:ascii="Comic Sans MS" w:eastAsia="Open Sans" w:hAnsi="Comic Sans MS" w:cs="Open Sans"/>
                <w:b/>
                <w:color w:val="FFFFFF"/>
                <w:sz w:val="14"/>
                <w:szCs w:val="14"/>
              </w:rPr>
              <w:t>AND</w:t>
            </w:r>
            <w:r w:rsidRPr="0062401B">
              <w:rPr>
                <w:rFonts w:ascii="Comic Sans MS" w:eastAsia="Open Sans" w:hAnsi="Comic Sans MS" w:cs="Open Sans"/>
                <w:b/>
                <w:color w:val="FFFFFF"/>
                <w:spacing w:val="-1"/>
                <w:sz w:val="14"/>
                <w:szCs w:val="14"/>
              </w:rPr>
              <w:t xml:space="preserve"> </w:t>
            </w:r>
            <w:r w:rsidRPr="0062401B">
              <w:rPr>
                <w:rFonts w:ascii="Comic Sans MS" w:eastAsia="Open Sans" w:hAnsi="Comic Sans MS" w:cs="Open Sans"/>
                <w:b/>
                <w:color w:val="FFFFFF"/>
                <w:sz w:val="14"/>
                <w:szCs w:val="14"/>
              </w:rPr>
              <w:t xml:space="preserve">EMOTIONS </w:t>
            </w:r>
            <w:r w:rsidRPr="0062401B">
              <w:rPr>
                <w:rFonts w:ascii="Comic Sans MS" w:eastAsia="Open Sans" w:hAnsi="Comic Sans MS" w:cs="Open Sans"/>
                <w:b/>
                <w:color w:val="FFFFFF"/>
                <w:spacing w:val="-4"/>
                <w:sz w:val="14"/>
                <w:szCs w:val="14"/>
              </w:rPr>
              <w:t>UNIT</w:t>
            </w:r>
          </w:p>
        </w:tc>
        <w:tc>
          <w:tcPr>
            <w:tcW w:w="4864" w:type="dxa"/>
            <w:shd w:val="clear" w:color="auto" w:fill="966DC0"/>
          </w:tcPr>
          <w:p w14:paraId="77721782" w14:textId="77777777" w:rsidR="0062401B" w:rsidRPr="0062401B" w:rsidRDefault="0062401B" w:rsidP="0062401B">
            <w:pPr>
              <w:widowControl w:val="0"/>
              <w:autoSpaceDE w:val="0"/>
              <w:autoSpaceDN w:val="0"/>
              <w:spacing w:before="23" w:after="0"/>
              <w:ind w:left="979"/>
              <w:rPr>
                <w:rFonts w:ascii="Comic Sans MS" w:eastAsia="Open Sans" w:hAnsi="Comic Sans MS" w:cs="Open Sans"/>
                <w:b/>
                <w:sz w:val="14"/>
                <w:szCs w:val="14"/>
              </w:rPr>
            </w:pPr>
            <w:r w:rsidRPr="0062401B">
              <w:rPr>
                <w:rFonts w:ascii="Comic Sans MS" w:eastAsia="Open Sans" w:hAnsi="Comic Sans MS" w:cs="Open Sans"/>
                <w:b/>
                <w:color w:val="FFFFFF"/>
                <w:sz w:val="14"/>
                <w:szCs w:val="14"/>
              </w:rPr>
              <w:t>COMPUTER</w:t>
            </w:r>
            <w:r w:rsidRPr="0062401B">
              <w:rPr>
                <w:rFonts w:ascii="Comic Sans MS" w:eastAsia="Open Sans" w:hAnsi="Comic Sans MS" w:cs="Open Sans"/>
                <w:b/>
                <w:color w:val="FFFFFF"/>
                <w:spacing w:val="-4"/>
                <w:sz w:val="14"/>
                <w:szCs w:val="14"/>
              </w:rPr>
              <w:t xml:space="preserve"> </w:t>
            </w:r>
            <w:r w:rsidRPr="0062401B">
              <w:rPr>
                <w:rFonts w:ascii="Comic Sans MS" w:eastAsia="Open Sans" w:hAnsi="Comic Sans MS" w:cs="Open Sans"/>
                <w:b/>
                <w:color w:val="FFFFFF"/>
                <w:sz w:val="14"/>
                <w:szCs w:val="14"/>
              </w:rPr>
              <w:t>SAFETY</w:t>
            </w:r>
            <w:r w:rsidRPr="0062401B">
              <w:rPr>
                <w:rFonts w:ascii="Comic Sans MS" w:eastAsia="Open Sans" w:hAnsi="Comic Sans MS" w:cs="Open Sans"/>
                <w:b/>
                <w:color w:val="FFFFFF"/>
                <w:spacing w:val="-3"/>
                <w:sz w:val="14"/>
                <w:szCs w:val="14"/>
              </w:rPr>
              <w:t xml:space="preserve"> </w:t>
            </w:r>
            <w:r w:rsidRPr="0062401B">
              <w:rPr>
                <w:rFonts w:ascii="Comic Sans MS" w:eastAsia="Open Sans" w:hAnsi="Comic Sans MS" w:cs="Open Sans"/>
                <w:b/>
                <w:color w:val="FFFFFF"/>
                <w:spacing w:val="-4"/>
                <w:sz w:val="14"/>
                <w:szCs w:val="14"/>
              </w:rPr>
              <w:t>UNIT</w:t>
            </w:r>
          </w:p>
        </w:tc>
        <w:tc>
          <w:tcPr>
            <w:tcW w:w="4864" w:type="dxa"/>
            <w:gridSpan w:val="2"/>
            <w:shd w:val="clear" w:color="auto" w:fill="297824"/>
          </w:tcPr>
          <w:p w14:paraId="6EFCD7DA" w14:textId="77777777" w:rsidR="0062401B" w:rsidRPr="0062401B" w:rsidRDefault="0062401B" w:rsidP="0062401B">
            <w:pPr>
              <w:widowControl w:val="0"/>
              <w:autoSpaceDE w:val="0"/>
              <w:autoSpaceDN w:val="0"/>
              <w:spacing w:before="23" w:after="0"/>
              <w:ind w:left="32" w:right="10"/>
              <w:jc w:val="center"/>
              <w:rPr>
                <w:rFonts w:ascii="Comic Sans MS" w:eastAsia="Open Sans" w:hAnsi="Comic Sans MS" w:cs="Open Sans"/>
                <w:b/>
                <w:sz w:val="14"/>
                <w:szCs w:val="14"/>
              </w:rPr>
            </w:pPr>
            <w:r w:rsidRPr="0062401B">
              <w:rPr>
                <w:rFonts w:ascii="Comic Sans MS" w:eastAsia="Open Sans" w:hAnsi="Comic Sans MS" w:cs="Open Sans"/>
                <w:b/>
                <w:color w:val="FFFFFF"/>
                <w:sz w:val="14"/>
                <w:szCs w:val="14"/>
              </w:rPr>
              <w:t>FIRST</w:t>
            </w:r>
            <w:r w:rsidRPr="0062401B">
              <w:rPr>
                <w:rFonts w:ascii="Comic Sans MS" w:eastAsia="Open Sans" w:hAnsi="Comic Sans MS" w:cs="Open Sans"/>
                <w:b/>
                <w:color w:val="FFFFFF"/>
                <w:spacing w:val="-3"/>
                <w:sz w:val="14"/>
                <w:szCs w:val="14"/>
              </w:rPr>
              <w:t xml:space="preserve"> </w:t>
            </w:r>
            <w:r w:rsidRPr="0062401B">
              <w:rPr>
                <w:rFonts w:ascii="Comic Sans MS" w:eastAsia="Open Sans" w:hAnsi="Comic Sans MS" w:cs="Open Sans"/>
                <w:b/>
                <w:color w:val="FFFFFF"/>
                <w:sz w:val="14"/>
                <w:szCs w:val="14"/>
              </w:rPr>
              <w:t>AID</w:t>
            </w:r>
            <w:r w:rsidRPr="0062401B">
              <w:rPr>
                <w:rFonts w:ascii="Comic Sans MS" w:eastAsia="Open Sans" w:hAnsi="Comic Sans MS" w:cs="Open Sans"/>
                <w:b/>
                <w:color w:val="FFFFFF"/>
                <w:spacing w:val="-3"/>
                <w:sz w:val="14"/>
                <w:szCs w:val="14"/>
              </w:rPr>
              <w:t xml:space="preserve"> </w:t>
            </w:r>
            <w:r w:rsidRPr="0062401B">
              <w:rPr>
                <w:rFonts w:ascii="Comic Sans MS" w:eastAsia="Open Sans" w:hAnsi="Comic Sans MS" w:cs="Open Sans"/>
                <w:b/>
                <w:color w:val="FFFFFF"/>
                <w:spacing w:val="-4"/>
                <w:sz w:val="14"/>
                <w:szCs w:val="14"/>
              </w:rPr>
              <w:t>UNIT</w:t>
            </w:r>
          </w:p>
        </w:tc>
      </w:tr>
      <w:tr w:rsidR="0062401B" w:rsidRPr="0062401B" w14:paraId="1D58B20B" w14:textId="77777777" w:rsidTr="001E325B">
        <w:trPr>
          <w:trHeight w:val="75"/>
        </w:trPr>
        <w:tc>
          <w:tcPr>
            <w:tcW w:w="784" w:type="dxa"/>
            <w:vMerge/>
            <w:tcBorders>
              <w:top w:val="nil"/>
              <w:bottom w:val="nil"/>
            </w:tcBorders>
          </w:tcPr>
          <w:p w14:paraId="75F9BAFA" w14:textId="77777777" w:rsidR="0062401B" w:rsidRPr="0062401B" w:rsidRDefault="0062401B" w:rsidP="0062401B">
            <w:pPr>
              <w:spacing w:after="160" w:line="259" w:lineRule="auto"/>
              <w:rPr>
                <w:rFonts w:ascii="Comic Sans MS" w:eastAsia="Calibri" w:hAnsi="Comic Sans MS" w:cs="Calibri"/>
                <w:sz w:val="14"/>
                <w:szCs w:val="14"/>
                <w:lang w:val="en-GB" w:eastAsia="en-GB"/>
              </w:rPr>
            </w:pPr>
          </w:p>
        </w:tc>
        <w:tc>
          <w:tcPr>
            <w:tcW w:w="4864" w:type="dxa"/>
            <w:shd w:val="clear" w:color="auto" w:fill="auto"/>
          </w:tcPr>
          <w:p w14:paraId="08870355" w14:textId="77777777" w:rsidR="0062401B" w:rsidRPr="0062401B" w:rsidRDefault="0062401B" w:rsidP="0062401B">
            <w:pPr>
              <w:widowControl w:val="0"/>
              <w:autoSpaceDE w:val="0"/>
              <w:autoSpaceDN w:val="0"/>
              <w:spacing w:after="0" w:line="211" w:lineRule="auto"/>
              <w:ind w:right="1473"/>
              <w:rPr>
                <w:rFonts w:ascii="Comic Sans MS" w:eastAsia="Open Sans" w:hAnsi="Comic Sans MS" w:cs="Open Sans"/>
                <w:b/>
                <w:sz w:val="14"/>
                <w:szCs w:val="14"/>
              </w:rPr>
            </w:pPr>
            <w:r w:rsidRPr="0062401B">
              <w:rPr>
                <w:rFonts w:ascii="Comic Sans MS" w:eastAsia="Open Sans" w:hAnsi="Comic Sans MS" w:cs="Open Sans"/>
                <w:b/>
                <w:color w:val="231F20"/>
                <w:spacing w:val="-2"/>
                <w:sz w:val="14"/>
                <w:szCs w:val="14"/>
              </w:rPr>
              <w:t xml:space="preserve">Worry                                                  </w:t>
            </w:r>
            <w:r w:rsidRPr="0062401B">
              <w:rPr>
                <w:rFonts w:ascii="Comic Sans MS" w:eastAsia="Open Sans" w:hAnsi="Comic Sans MS" w:cs="Open Sans"/>
                <w:b/>
                <w:color w:val="231F20"/>
                <w:sz w:val="14"/>
                <w:szCs w:val="14"/>
              </w:rPr>
              <w:t xml:space="preserve">Summative </w:t>
            </w:r>
            <w:r w:rsidRPr="0062401B">
              <w:rPr>
                <w:rFonts w:ascii="Comic Sans MS" w:eastAsia="Open Sans" w:hAnsi="Comic Sans MS" w:cs="Open Sans"/>
                <w:b/>
                <w:color w:val="231F20"/>
                <w:spacing w:val="-2"/>
                <w:sz w:val="14"/>
                <w:szCs w:val="14"/>
              </w:rPr>
              <w:t>topic</w:t>
            </w:r>
          </w:p>
        </w:tc>
        <w:tc>
          <w:tcPr>
            <w:tcW w:w="4864" w:type="dxa"/>
            <w:shd w:val="clear" w:color="auto" w:fill="auto"/>
          </w:tcPr>
          <w:p w14:paraId="3E9786C1" w14:textId="77777777" w:rsidR="0062401B" w:rsidRPr="0062401B" w:rsidRDefault="0062401B" w:rsidP="0062401B">
            <w:pPr>
              <w:widowControl w:val="0"/>
              <w:autoSpaceDE w:val="0"/>
              <w:autoSpaceDN w:val="0"/>
              <w:spacing w:after="0" w:line="211" w:lineRule="auto"/>
              <w:ind w:right="385"/>
              <w:rPr>
                <w:rFonts w:ascii="Comic Sans MS" w:eastAsia="Open Sans" w:hAnsi="Comic Sans MS" w:cs="Open Sans"/>
                <w:b/>
                <w:sz w:val="14"/>
                <w:szCs w:val="14"/>
              </w:rPr>
            </w:pPr>
            <w:r w:rsidRPr="0062401B">
              <w:rPr>
                <w:rFonts w:ascii="Comic Sans MS" w:eastAsia="Open Sans" w:hAnsi="Comic Sans MS" w:cs="Open Sans"/>
                <w:sz w:val="14"/>
                <w:szCs w:val="14"/>
              </w:rPr>
              <w:t xml:space="preserve">                         </w:t>
            </w:r>
            <w:r w:rsidRPr="0062401B">
              <w:rPr>
                <w:rFonts w:ascii="Comic Sans MS" w:eastAsia="Open Sans" w:hAnsi="Comic Sans MS" w:cs="Open Sans"/>
                <w:b/>
                <w:color w:val="231F20"/>
                <w:sz w:val="14"/>
                <w:szCs w:val="14"/>
              </w:rPr>
              <w:t xml:space="preserve">Making Friends Online </w:t>
            </w:r>
          </w:p>
          <w:p w14:paraId="561980C4" w14:textId="77777777" w:rsidR="0062401B" w:rsidRPr="0062401B" w:rsidRDefault="0062401B" w:rsidP="0062401B">
            <w:pPr>
              <w:widowControl w:val="0"/>
              <w:autoSpaceDE w:val="0"/>
              <w:autoSpaceDN w:val="0"/>
              <w:spacing w:after="0" w:line="272" w:lineRule="exact"/>
              <w:ind w:left="1504"/>
              <w:rPr>
                <w:rFonts w:ascii="Comic Sans MS" w:eastAsia="Open Sans" w:hAnsi="Comic Sans MS" w:cs="Open Sans"/>
                <w:b/>
                <w:sz w:val="14"/>
                <w:szCs w:val="14"/>
              </w:rPr>
            </w:pPr>
            <w:r w:rsidRPr="0062401B">
              <w:rPr>
                <w:rFonts w:ascii="Comic Sans MS" w:eastAsia="Open Sans" w:hAnsi="Comic Sans MS" w:cs="Open Sans"/>
                <w:b/>
                <w:color w:val="231F20"/>
                <w:sz w:val="14"/>
                <w:szCs w:val="14"/>
              </w:rPr>
              <w:t xml:space="preserve">Summative </w:t>
            </w:r>
            <w:r w:rsidRPr="0062401B">
              <w:rPr>
                <w:rFonts w:ascii="Comic Sans MS" w:eastAsia="Open Sans" w:hAnsi="Comic Sans MS" w:cs="Open Sans"/>
                <w:b/>
                <w:color w:val="231F20"/>
                <w:spacing w:val="-2"/>
                <w:sz w:val="14"/>
                <w:szCs w:val="14"/>
              </w:rPr>
              <w:t>topic</w:t>
            </w:r>
          </w:p>
        </w:tc>
        <w:tc>
          <w:tcPr>
            <w:tcW w:w="4864" w:type="dxa"/>
            <w:gridSpan w:val="2"/>
            <w:shd w:val="clear" w:color="auto" w:fill="auto"/>
          </w:tcPr>
          <w:p w14:paraId="2B6DB333" w14:textId="77777777" w:rsidR="0062401B" w:rsidRPr="0062401B" w:rsidRDefault="0062401B" w:rsidP="0062401B">
            <w:pPr>
              <w:widowControl w:val="0"/>
              <w:autoSpaceDE w:val="0"/>
              <w:autoSpaceDN w:val="0"/>
              <w:spacing w:before="109" w:after="0" w:line="282" w:lineRule="exact"/>
              <w:ind w:right="9"/>
              <w:rPr>
                <w:rFonts w:ascii="Comic Sans MS" w:eastAsia="Open Sans" w:hAnsi="Comic Sans MS" w:cs="Open Sans"/>
                <w:b/>
                <w:sz w:val="14"/>
                <w:szCs w:val="14"/>
              </w:rPr>
            </w:pPr>
            <w:r w:rsidRPr="0062401B">
              <w:rPr>
                <w:rFonts w:ascii="Comic Sans MS" w:eastAsia="Open Sans" w:hAnsi="Comic Sans MS" w:cs="Open Sans"/>
                <w:b/>
                <w:color w:val="231F20"/>
                <w:sz w:val="14"/>
                <w:szCs w:val="14"/>
              </w:rPr>
              <w:t xml:space="preserve">                    First</w:t>
            </w:r>
            <w:r w:rsidRPr="0062401B">
              <w:rPr>
                <w:rFonts w:ascii="Comic Sans MS" w:eastAsia="Open Sans" w:hAnsi="Comic Sans MS" w:cs="Open Sans"/>
                <w:b/>
                <w:color w:val="231F20"/>
                <w:spacing w:val="-5"/>
                <w:sz w:val="14"/>
                <w:szCs w:val="14"/>
              </w:rPr>
              <w:t xml:space="preserve"> </w:t>
            </w:r>
            <w:r w:rsidRPr="0062401B">
              <w:rPr>
                <w:rFonts w:ascii="Comic Sans MS" w:eastAsia="Open Sans" w:hAnsi="Comic Sans MS" w:cs="Open Sans"/>
                <w:b/>
                <w:color w:val="231F20"/>
                <w:sz w:val="14"/>
                <w:szCs w:val="14"/>
              </w:rPr>
              <w:t>Aid</w:t>
            </w:r>
            <w:r w:rsidRPr="0062401B">
              <w:rPr>
                <w:rFonts w:ascii="Comic Sans MS" w:eastAsia="Open Sans" w:hAnsi="Comic Sans MS" w:cs="Open Sans"/>
                <w:b/>
                <w:color w:val="231F20"/>
                <w:spacing w:val="-2"/>
                <w:sz w:val="14"/>
                <w:szCs w:val="14"/>
              </w:rPr>
              <w:t xml:space="preserve"> </w:t>
            </w:r>
            <w:r w:rsidRPr="0062401B">
              <w:rPr>
                <w:rFonts w:ascii="Comic Sans MS" w:eastAsia="Open Sans" w:hAnsi="Comic Sans MS" w:cs="Open Sans"/>
                <w:b/>
                <w:color w:val="231F20"/>
                <w:sz w:val="14"/>
                <w:szCs w:val="14"/>
              </w:rPr>
              <w:t>Year</w:t>
            </w:r>
            <w:r w:rsidRPr="0062401B">
              <w:rPr>
                <w:rFonts w:ascii="Comic Sans MS" w:eastAsia="Open Sans" w:hAnsi="Comic Sans MS" w:cs="Open Sans"/>
                <w:b/>
                <w:color w:val="231F20"/>
                <w:spacing w:val="-2"/>
                <w:sz w:val="14"/>
                <w:szCs w:val="14"/>
              </w:rPr>
              <w:t xml:space="preserve"> </w:t>
            </w:r>
            <w:r w:rsidRPr="0062401B">
              <w:rPr>
                <w:rFonts w:ascii="Comic Sans MS" w:eastAsia="Open Sans" w:hAnsi="Comic Sans MS" w:cs="Open Sans"/>
                <w:b/>
                <w:color w:val="231F20"/>
                <w:sz w:val="14"/>
                <w:szCs w:val="14"/>
              </w:rPr>
              <w:t>6</w:t>
            </w:r>
            <w:r w:rsidRPr="0062401B">
              <w:rPr>
                <w:rFonts w:ascii="Comic Sans MS" w:eastAsia="Open Sans" w:hAnsi="Comic Sans MS" w:cs="Open Sans"/>
                <w:b/>
                <w:color w:val="231F20"/>
                <w:spacing w:val="-2"/>
                <w:sz w:val="14"/>
                <w:szCs w:val="14"/>
              </w:rPr>
              <w:t xml:space="preserve"> </w:t>
            </w:r>
            <w:r w:rsidRPr="0062401B">
              <w:rPr>
                <w:rFonts w:ascii="Comic Sans MS" w:eastAsia="Open Sans" w:hAnsi="Comic Sans MS" w:cs="Open Sans"/>
                <w:b/>
                <w:color w:val="231F20"/>
                <w:sz w:val="14"/>
                <w:szCs w:val="14"/>
              </w:rPr>
              <w:t>(Part</w:t>
            </w:r>
            <w:r w:rsidRPr="0062401B">
              <w:rPr>
                <w:rFonts w:ascii="Comic Sans MS" w:eastAsia="Open Sans" w:hAnsi="Comic Sans MS" w:cs="Open Sans"/>
                <w:b/>
                <w:color w:val="231F20"/>
                <w:spacing w:val="-2"/>
                <w:sz w:val="14"/>
                <w:szCs w:val="14"/>
              </w:rPr>
              <w:t xml:space="preserve"> </w:t>
            </w:r>
            <w:r w:rsidRPr="0062401B">
              <w:rPr>
                <w:rFonts w:ascii="Comic Sans MS" w:eastAsia="Open Sans" w:hAnsi="Comic Sans MS" w:cs="Open Sans"/>
                <w:b/>
                <w:color w:val="231F20"/>
                <w:spacing w:val="-5"/>
                <w:sz w:val="14"/>
                <w:szCs w:val="14"/>
              </w:rPr>
              <w:t xml:space="preserve">1) </w:t>
            </w:r>
            <w:proofErr w:type="gramStart"/>
            <w:r w:rsidRPr="0062401B">
              <w:rPr>
                <w:rFonts w:ascii="Comic Sans MS" w:eastAsia="Open Sans" w:hAnsi="Comic Sans MS" w:cs="Open Sans"/>
                <w:b/>
                <w:color w:val="231F20"/>
                <w:spacing w:val="-5"/>
                <w:sz w:val="14"/>
                <w:szCs w:val="14"/>
              </w:rPr>
              <w:t xml:space="preserve">   </w:t>
            </w:r>
            <w:r w:rsidRPr="0062401B">
              <w:rPr>
                <w:rFonts w:ascii="Comic Sans MS" w:eastAsia="Open Sans" w:hAnsi="Comic Sans MS" w:cs="Open Sans"/>
                <w:b/>
                <w:color w:val="231F20"/>
                <w:sz w:val="14"/>
                <w:szCs w:val="14"/>
              </w:rPr>
              <w:t>(</w:t>
            </w:r>
            <w:proofErr w:type="gramEnd"/>
            <w:r w:rsidRPr="0062401B">
              <w:rPr>
                <w:rFonts w:ascii="Comic Sans MS" w:eastAsia="Open Sans" w:hAnsi="Comic Sans MS" w:cs="Open Sans"/>
                <w:b/>
                <w:color w:val="231F20"/>
                <w:sz w:val="14"/>
                <w:szCs w:val="14"/>
              </w:rPr>
              <w:t>Part 2)</w:t>
            </w:r>
          </w:p>
          <w:p w14:paraId="2A8076C2" w14:textId="77777777" w:rsidR="0062401B" w:rsidRPr="0062401B" w:rsidRDefault="0062401B" w:rsidP="0062401B">
            <w:pPr>
              <w:widowControl w:val="0"/>
              <w:autoSpaceDE w:val="0"/>
              <w:autoSpaceDN w:val="0"/>
              <w:spacing w:before="1" w:after="0" w:line="211" w:lineRule="auto"/>
              <w:ind w:left="32" w:right="7"/>
              <w:jc w:val="center"/>
              <w:rPr>
                <w:rFonts w:ascii="Comic Sans MS" w:eastAsia="Open Sans" w:hAnsi="Comic Sans MS" w:cs="Open Sans"/>
                <w:b/>
                <w:sz w:val="14"/>
                <w:szCs w:val="14"/>
              </w:rPr>
            </w:pPr>
            <w:r w:rsidRPr="0062401B">
              <w:rPr>
                <w:rFonts w:ascii="Comic Sans MS" w:eastAsia="Open Sans" w:hAnsi="Comic Sans MS" w:cs="Open Sans"/>
                <w:b/>
                <w:color w:val="231F20"/>
                <w:sz w:val="14"/>
                <w:szCs w:val="14"/>
              </w:rPr>
              <w:t xml:space="preserve"> Summative topic</w:t>
            </w:r>
          </w:p>
        </w:tc>
      </w:tr>
      <w:tr w:rsidR="0062401B" w:rsidRPr="0062401B" w14:paraId="50F4A134" w14:textId="77777777" w:rsidTr="0062401B">
        <w:trPr>
          <w:trHeight w:val="48"/>
        </w:trPr>
        <w:tc>
          <w:tcPr>
            <w:tcW w:w="784" w:type="dxa"/>
            <w:tcBorders>
              <w:top w:val="nil"/>
            </w:tcBorders>
            <w:shd w:val="clear" w:color="auto" w:fill="BFBFBF"/>
          </w:tcPr>
          <w:p w14:paraId="6EB300FF" w14:textId="77777777" w:rsidR="0062401B" w:rsidRPr="0062401B" w:rsidRDefault="0062401B" w:rsidP="0062401B">
            <w:pPr>
              <w:spacing w:after="160" w:line="259" w:lineRule="auto"/>
              <w:rPr>
                <w:rFonts w:ascii="Comic Sans MS" w:eastAsia="Calibri" w:hAnsi="Comic Sans MS" w:cs="Calibri"/>
                <w:sz w:val="14"/>
                <w:szCs w:val="14"/>
                <w:lang w:val="en-GB" w:eastAsia="en-GB"/>
              </w:rPr>
            </w:pPr>
            <w:r w:rsidRPr="0062401B">
              <w:rPr>
                <w:rFonts w:ascii="Comic Sans MS" w:eastAsia="Calibri" w:hAnsi="Comic Sans MS" w:cs="Calibri"/>
                <w:sz w:val="14"/>
                <w:szCs w:val="14"/>
                <w:lang w:val="en-GB" w:eastAsia="en-GB"/>
              </w:rPr>
              <w:t>Zones 6</w:t>
            </w:r>
          </w:p>
        </w:tc>
        <w:tc>
          <w:tcPr>
            <w:tcW w:w="4864" w:type="dxa"/>
            <w:shd w:val="clear" w:color="auto" w:fill="BFBFBF"/>
          </w:tcPr>
          <w:p w14:paraId="643A2EE5" w14:textId="77777777" w:rsidR="0062401B" w:rsidRPr="0062401B" w:rsidRDefault="0062401B" w:rsidP="0062401B">
            <w:pPr>
              <w:widowControl w:val="0"/>
              <w:autoSpaceDE w:val="0"/>
              <w:autoSpaceDN w:val="0"/>
              <w:spacing w:before="148" w:after="0"/>
              <w:rPr>
                <w:rFonts w:ascii="Comic Sans MS" w:eastAsia="Open Sans" w:hAnsi="Comic Sans MS" w:cs="Open Sans"/>
                <w:b/>
                <w:bCs/>
                <w:sz w:val="14"/>
                <w:szCs w:val="14"/>
              </w:rPr>
            </w:pPr>
            <w:r w:rsidRPr="0062401B">
              <w:rPr>
                <w:rFonts w:ascii="Comic Sans MS" w:eastAsia="Open Sans" w:hAnsi="Comic Sans MS" w:cs="Open Sans"/>
                <w:b/>
                <w:bCs/>
                <w:sz w:val="14"/>
                <w:szCs w:val="14"/>
              </w:rPr>
              <w:t xml:space="preserve">VAWG – unit of work 6 lessons </w:t>
            </w:r>
          </w:p>
        </w:tc>
        <w:tc>
          <w:tcPr>
            <w:tcW w:w="4864" w:type="dxa"/>
            <w:shd w:val="clear" w:color="auto" w:fill="BFBFBF"/>
          </w:tcPr>
          <w:p w14:paraId="2725F590" w14:textId="77777777" w:rsidR="0062401B" w:rsidRPr="0062401B" w:rsidRDefault="0062401B" w:rsidP="0062401B">
            <w:pPr>
              <w:widowControl w:val="0"/>
              <w:autoSpaceDE w:val="0"/>
              <w:autoSpaceDN w:val="0"/>
              <w:spacing w:before="123" w:after="0" w:line="211" w:lineRule="auto"/>
              <w:ind w:left="32" w:right="1416"/>
              <w:rPr>
                <w:rFonts w:ascii="Comic Sans MS" w:eastAsia="Open Sans" w:hAnsi="Comic Sans MS" w:cs="Open Sans"/>
                <w:b/>
                <w:color w:val="231F20"/>
                <w:sz w:val="14"/>
                <w:szCs w:val="14"/>
              </w:rPr>
            </w:pPr>
            <w:r w:rsidRPr="0062401B">
              <w:rPr>
                <w:rFonts w:ascii="Comic Sans MS" w:eastAsia="Open Sans" w:hAnsi="Comic Sans MS" w:cs="Open Sans"/>
                <w:b/>
                <w:color w:val="231F20"/>
                <w:sz w:val="14"/>
                <w:szCs w:val="14"/>
              </w:rPr>
              <w:t xml:space="preserve">Zone 5 – the zones check in </w:t>
            </w:r>
          </w:p>
          <w:p w14:paraId="764A5E24" w14:textId="77777777" w:rsidR="0062401B" w:rsidRPr="0062401B" w:rsidRDefault="0062401B" w:rsidP="0062401B">
            <w:pPr>
              <w:widowControl w:val="0"/>
              <w:autoSpaceDE w:val="0"/>
              <w:autoSpaceDN w:val="0"/>
              <w:spacing w:before="148" w:after="0"/>
              <w:rPr>
                <w:rFonts w:ascii="Comic Sans MS" w:eastAsia="Open Sans" w:hAnsi="Comic Sans MS" w:cs="Open Sans"/>
                <w:sz w:val="14"/>
                <w:szCs w:val="14"/>
              </w:rPr>
            </w:pPr>
            <w:r w:rsidRPr="0062401B">
              <w:rPr>
                <w:rFonts w:ascii="Comic Sans MS" w:eastAsia="Open Sans" w:hAnsi="Comic Sans MS" w:cs="Open Sans"/>
                <w:b/>
                <w:color w:val="231F20"/>
                <w:sz w:val="14"/>
                <w:szCs w:val="14"/>
              </w:rPr>
              <w:t xml:space="preserve">Zone 6 – situations that trigger and spark </w:t>
            </w:r>
          </w:p>
        </w:tc>
        <w:tc>
          <w:tcPr>
            <w:tcW w:w="4864" w:type="dxa"/>
            <w:gridSpan w:val="2"/>
            <w:shd w:val="clear" w:color="auto" w:fill="BFBFBF"/>
          </w:tcPr>
          <w:p w14:paraId="1E0A7A33" w14:textId="77777777" w:rsidR="0062401B" w:rsidRPr="0062401B" w:rsidRDefault="0062401B" w:rsidP="0062401B">
            <w:pPr>
              <w:widowControl w:val="0"/>
              <w:autoSpaceDE w:val="0"/>
              <w:autoSpaceDN w:val="0"/>
              <w:spacing w:before="200" w:after="0" w:line="282" w:lineRule="exact"/>
              <w:ind w:right="9"/>
              <w:jc w:val="center"/>
              <w:rPr>
                <w:rFonts w:ascii="Comic Sans MS" w:eastAsia="Open Sans" w:hAnsi="Comic Sans MS" w:cs="Open Sans"/>
                <w:b/>
                <w:color w:val="231F20"/>
                <w:sz w:val="14"/>
                <w:szCs w:val="14"/>
              </w:rPr>
            </w:pPr>
            <w:r w:rsidRPr="0062401B">
              <w:rPr>
                <w:rFonts w:ascii="Comic Sans MS" w:eastAsia="Open Sans" w:hAnsi="Comic Sans MS" w:cs="Open Sans"/>
                <w:b/>
                <w:color w:val="231F20"/>
                <w:sz w:val="14"/>
                <w:szCs w:val="14"/>
              </w:rPr>
              <w:t>Zone 7 – what is a regulation tool</w:t>
            </w:r>
          </w:p>
          <w:p w14:paraId="12FEB864" w14:textId="77777777" w:rsidR="0062401B" w:rsidRPr="0062401B" w:rsidRDefault="0062401B" w:rsidP="0062401B">
            <w:pPr>
              <w:widowControl w:val="0"/>
              <w:autoSpaceDE w:val="0"/>
              <w:autoSpaceDN w:val="0"/>
              <w:spacing w:before="109" w:after="0" w:line="282" w:lineRule="exact"/>
              <w:ind w:left="32" w:right="9"/>
              <w:jc w:val="center"/>
              <w:rPr>
                <w:rFonts w:ascii="Comic Sans MS" w:eastAsia="Open Sans" w:hAnsi="Comic Sans MS" w:cs="Open Sans"/>
                <w:b/>
                <w:color w:val="231F20"/>
                <w:sz w:val="14"/>
                <w:szCs w:val="14"/>
              </w:rPr>
            </w:pPr>
            <w:r w:rsidRPr="0062401B">
              <w:rPr>
                <w:rFonts w:ascii="Comic Sans MS" w:eastAsia="Open Sans" w:hAnsi="Comic Sans MS" w:cs="Open Sans"/>
                <w:b/>
                <w:color w:val="231F20"/>
                <w:sz w:val="14"/>
                <w:szCs w:val="14"/>
              </w:rPr>
              <w:t xml:space="preserve">Zone 8- building my zones tool box </w:t>
            </w:r>
          </w:p>
        </w:tc>
      </w:tr>
    </w:tbl>
    <w:p w14:paraId="76D9E152" w14:textId="4EAB1E7A" w:rsidR="00D376C6" w:rsidRDefault="00D376C6" w:rsidP="00D376C6">
      <w:pPr>
        <w:spacing w:after="160" w:line="259" w:lineRule="auto"/>
      </w:pPr>
    </w:p>
    <w:p w14:paraId="57ABA899" w14:textId="0A92D20F" w:rsidR="0062401B" w:rsidRDefault="0062401B" w:rsidP="00D376C6">
      <w:pPr>
        <w:pStyle w:val="1bodycopy10pt"/>
        <w:rPr>
          <w:lang w:val="en-GB"/>
        </w:rPr>
      </w:pPr>
    </w:p>
    <w:p w14:paraId="3D913535" w14:textId="06B30F18" w:rsidR="0062401B" w:rsidRDefault="0062401B" w:rsidP="00D376C6">
      <w:pPr>
        <w:pStyle w:val="1bodycopy10pt"/>
        <w:rPr>
          <w:lang w:val="en-GB"/>
        </w:rPr>
      </w:pPr>
    </w:p>
    <w:p w14:paraId="1E56C138" w14:textId="7A807D0D" w:rsidR="0062401B" w:rsidRDefault="0062401B" w:rsidP="00D376C6">
      <w:pPr>
        <w:pStyle w:val="1bodycopy10pt"/>
        <w:rPr>
          <w:lang w:val="en-GB"/>
        </w:rPr>
      </w:pPr>
    </w:p>
    <w:p w14:paraId="2E4A4719" w14:textId="0F3080C1" w:rsidR="0062401B" w:rsidRDefault="0062401B" w:rsidP="00D376C6">
      <w:pPr>
        <w:pStyle w:val="1bodycopy10pt"/>
        <w:rPr>
          <w:lang w:val="en-GB"/>
        </w:rPr>
      </w:pPr>
    </w:p>
    <w:p w14:paraId="52C825CF" w14:textId="7BF6D260" w:rsidR="0062401B" w:rsidRDefault="0062401B" w:rsidP="00D376C6">
      <w:pPr>
        <w:pStyle w:val="1bodycopy10pt"/>
        <w:rPr>
          <w:lang w:val="en-GB"/>
        </w:rPr>
      </w:pPr>
    </w:p>
    <w:p w14:paraId="46F1AD9A" w14:textId="77777777" w:rsidR="0062401B" w:rsidRDefault="0062401B" w:rsidP="00D376C6">
      <w:pPr>
        <w:pStyle w:val="1bodycopy10pt"/>
        <w:rPr>
          <w:lang w:val="en-GB"/>
        </w:rPr>
      </w:pPr>
    </w:p>
    <w:p w14:paraId="71491C98" w14:textId="77777777" w:rsidR="00595827" w:rsidRPr="00516522" w:rsidRDefault="00595827" w:rsidP="00595827">
      <w:pPr>
        <w:pStyle w:val="Heading3"/>
      </w:pPr>
      <w:bookmarkStart w:id="23" w:name="_Toc203978211"/>
      <w:bookmarkStart w:id="24" w:name="_Toc206748924"/>
      <w:bookmarkStart w:id="25" w:name="_Hlk203638827"/>
      <w:r w:rsidRPr="00516522">
        <w:lastRenderedPageBreak/>
        <w:t>Appendix 2: By the end of primary school pupils should know</w:t>
      </w:r>
      <w:bookmarkEnd w:id="23"/>
      <w:bookmarkEnd w:id="24"/>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43"/>
        <w:gridCol w:w="12899"/>
      </w:tblGrid>
      <w:tr w:rsidR="00D376C6" w:rsidRPr="00DD1174" w14:paraId="650A9261" w14:textId="77777777" w:rsidTr="001E6BF3">
        <w:trPr>
          <w:cantSplit/>
          <w:tblHeader/>
        </w:trPr>
        <w:tc>
          <w:tcPr>
            <w:tcW w:w="1843"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7850EC4E" w14:textId="77777777" w:rsidR="00D376C6" w:rsidRPr="00DD1174" w:rsidRDefault="00D376C6" w:rsidP="00A00CE7">
            <w:pPr>
              <w:pStyle w:val="1bodycopy"/>
              <w:spacing w:after="0"/>
              <w:ind w:left="-221" w:firstLine="221"/>
              <w:rPr>
                <w:caps/>
                <w:color w:val="F8F8F8"/>
                <w:lang w:val="en-GB"/>
              </w:rPr>
            </w:pPr>
            <w:r>
              <w:rPr>
                <w:caps/>
                <w:color w:val="F8F8F8"/>
                <w:lang w:val="en-GB"/>
              </w:rPr>
              <w:t>Topic</w:t>
            </w:r>
          </w:p>
        </w:tc>
        <w:tc>
          <w:tcPr>
            <w:tcW w:w="12899" w:type="dxa"/>
            <w:tcBorders>
              <w:top w:val="single" w:sz="4" w:space="0" w:color="12263F"/>
              <w:left w:val="single" w:sz="4" w:space="0" w:color="F8F8F8"/>
              <w:bottom w:val="single" w:sz="4" w:space="0" w:color="12263F"/>
              <w:right w:val="single" w:sz="4" w:space="0" w:color="F8F8F8"/>
              <w:tl2br w:val="nil"/>
              <w:tr2bl w:val="nil"/>
            </w:tcBorders>
            <w:shd w:val="clear" w:color="auto" w:fill="12263F"/>
          </w:tcPr>
          <w:p w14:paraId="53865F80" w14:textId="77777777" w:rsidR="00D376C6" w:rsidRPr="00DD1174" w:rsidRDefault="00D376C6" w:rsidP="00A00CE7">
            <w:pPr>
              <w:pStyle w:val="1bodycopy"/>
              <w:spacing w:after="0"/>
              <w:rPr>
                <w:caps/>
                <w:color w:val="F8F8F8"/>
                <w:lang w:val="en-GB"/>
              </w:rPr>
            </w:pPr>
            <w:r>
              <w:rPr>
                <w:caps/>
                <w:color w:val="F8F8F8"/>
                <w:lang w:val="en-GB"/>
              </w:rPr>
              <w:t>Pupils should know</w:t>
            </w:r>
          </w:p>
        </w:tc>
      </w:tr>
      <w:tr w:rsidR="00D376C6" w:rsidRPr="00DD1174" w14:paraId="4B992F22" w14:textId="77777777" w:rsidTr="001E6BF3">
        <w:trPr>
          <w:cantSplit/>
        </w:trPr>
        <w:tc>
          <w:tcPr>
            <w:tcW w:w="1843" w:type="dxa"/>
            <w:tcMar>
              <w:top w:w="113" w:type="dxa"/>
              <w:bottom w:w="113" w:type="dxa"/>
            </w:tcMar>
          </w:tcPr>
          <w:p w14:paraId="619E8E1E" w14:textId="2213F61B" w:rsidR="00D376C6" w:rsidRPr="00081179" w:rsidRDefault="00D376C6" w:rsidP="00A00CE7">
            <w:pPr>
              <w:pStyle w:val="7Tablebodycopy"/>
              <w:rPr>
                <w:lang w:val="en-GB"/>
              </w:rPr>
            </w:pPr>
            <w:r w:rsidRPr="00081179">
              <w:rPr>
                <w:lang w:val="en-GB"/>
              </w:rPr>
              <w:t xml:space="preserve">Families and people who care </w:t>
            </w:r>
            <w:r w:rsidR="00A2181F">
              <w:rPr>
                <w:lang w:val="en-GB"/>
              </w:rPr>
              <w:t>for</w:t>
            </w:r>
            <w:r w:rsidR="00A2181F" w:rsidRPr="00081179">
              <w:rPr>
                <w:lang w:val="en-GB"/>
              </w:rPr>
              <w:t xml:space="preserve"> </w:t>
            </w:r>
            <w:r w:rsidRPr="00081179">
              <w:rPr>
                <w:lang w:val="en-GB"/>
              </w:rPr>
              <w:t>me</w:t>
            </w:r>
          </w:p>
        </w:tc>
        <w:tc>
          <w:tcPr>
            <w:tcW w:w="12899" w:type="dxa"/>
          </w:tcPr>
          <w:p w14:paraId="1ABF10E8" w14:textId="77777777" w:rsidR="00D376C6" w:rsidRPr="00081179" w:rsidRDefault="00D376C6" w:rsidP="00A00CE7">
            <w:pPr>
              <w:pStyle w:val="7Tablecopybulleted"/>
              <w:rPr>
                <w:lang w:val="en-GB"/>
              </w:rPr>
            </w:pPr>
            <w:r>
              <w:rPr>
                <w:lang w:val="en-GB"/>
              </w:rPr>
              <w:t>T</w:t>
            </w:r>
            <w:r w:rsidRPr="00081179">
              <w:rPr>
                <w:lang w:val="en-GB"/>
              </w:rPr>
              <w:t>hat families are important for children growing up because they</w:t>
            </w:r>
            <w:r>
              <w:rPr>
                <w:lang w:val="en-GB"/>
              </w:rPr>
              <w:t xml:space="preserve"> </w:t>
            </w:r>
            <w:r w:rsidRPr="00081179">
              <w:rPr>
                <w:lang w:val="en-GB"/>
              </w:rPr>
              <w:t>can gi</w:t>
            </w:r>
            <w:r>
              <w:rPr>
                <w:lang w:val="en-GB"/>
              </w:rPr>
              <w:t>ve love, security and stability</w:t>
            </w:r>
          </w:p>
          <w:p w14:paraId="2EF85F5C" w14:textId="2A41E444" w:rsidR="00D376C6" w:rsidRPr="00081179" w:rsidRDefault="00D376C6" w:rsidP="00A00CE7">
            <w:pPr>
              <w:pStyle w:val="7Tablecopybulleted"/>
              <w:rPr>
                <w:lang w:val="en-GB"/>
              </w:rPr>
            </w:pPr>
            <w:r>
              <w:rPr>
                <w:lang w:val="en-GB"/>
              </w:rPr>
              <w:t>T</w:t>
            </w:r>
            <w:r w:rsidRPr="00081179">
              <w:rPr>
                <w:lang w:val="en-GB"/>
              </w:rPr>
              <w:t xml:space="preserve">he characteristics of </w:t>
            </w:r>
            <w:r w:rsidR="00A31188">
              <w:rPr>
                <w:lang w:val="en-GB"/>
              </w:rPr>
              <w:t>safe and happy</w:t>
            </w:r>
            <w:r w:rsidR="00A31188" w:rsidRPr="00081179">
              <w:rPr>
                <w:lang w:val="en-GB"/>
              </w:rPr>
              <w:t xml:space="preserve"> </w:t>
            </w:r>
            <w:r>
              <w:rPr>
                <w:lang w:val="en-GB"/>
              </w:rPr>
              <w:t xml:space="preserve">family life, </w:t>
            </w:r>
            <w:r w:rsidR="00A31188">
              <w:rPr>
                <w:lang w:val="en-GB"/>
              </w:rPr>
              <w:t>such as</w:t>
            </w:r>
            <w:r w:rsidR="003C2A16">
              <w:rPr>
                <w:lang w:val="en-GB"/>
              </w:rPr>
              <w:t>:</w:t>
            </w:r>
            <w:r w:rsidR="00A31188">
              <w:rPr>
                <w:lang w:val="en-GB"/>
              </w:rPr>
              <w:t xml:space="preserve"> </w:t>
            </w:r>
            <w:r>
              <w:rPr>
                <w:lang w:val="en-GB"/>
              </w:rPr>
              <w:t xml:space="preserve">commitment to each </w:t>
            </w:r>
            <w:r w:rsidRPr="00081179">
              <w:rPr>
                <w:lang w:val="en-GB"/>
              </w:rPr>
              <w:t>other, including in times of difficulty, protection and care for</w:t>
            </w:r>
            <w:r>
              <w:rPr>
                <w:lang w:val="en-GB"/>
              </w:rPr>
              <w:t xml:space="preserve"> </w:t>
            </w:r>
            <w:r w:rsidRPr="00081179">
              <w:t>children and other family members, the importance of spending</w:t>
            </w:r>
            <w:r>
              <w:t xml:space="preserve"> </w:t>
            </w:r>
            <w:r w:rsidRPr="00081179">
              <w:t>time together</w:t>
            </w:r>
            <w:r>
              <w:t xml:space="preserve"> and sharing each other’s lives</w:t>
            </w:r>
          </w:p>
          <w:p w14:paraId="096F266A" w14:textId="7736A8DD" w:rsidR="00D376C6" w:rsidRPr="00081179" w:rsidRDefault="00D376C6" w:rsidP="00A00CE7">
            <w:pPr>
              <w:pStyle w:val="7Tablecopybulleted"/>
              <w:rPr>
                <w:lang w:val="en-GB"/>
              </w:rPr>
            </w:pPr>
            <w:r>
              <w:rPr>
                <w:lang w:val="en-GB"/>
              </w:rPr>
              <w:t>T</w:t>
            </w:r>
            <w:r w:rsidRPr="00081179">
              <w:rPr>
                <w:lang w:val="en-GB"/>
              </w:rPr>
              <w:t xml:space="preserve">hat </w:t>
            </w:r>
            <w:r w:rsidR="00A2181F">
              <w:rPr>
                <w:lang w:val="en-GB"/>
              </w:rPr>
              <w:t>other children’s</w:t>
            </w:r>
            <w:r w:rsidR="003C2A16">
              <w:rPr>
                <w:lang w:val="en-GB"/>
              </w:rPr>
              <w:t xml:space="preserve"> families</w:t>
            </w:r>
            <w:r w:rsidRPr="00081179">
              <w:rPr>
                <w:lang w:val="en-GB"/>
              </w:rPr>
              <w:t>, either in school or in the wider world,</w:t>
            </w:r>
            <w:r>
              <w:rPr>
                <w:lang w:val="en-GB"/>
              </w:rPr>
              <w:t xml:space="preserve"> </w:t>
            </w:r>
            <w:r w:rsidRPr="00081179">
              <w:rPr>
                <w:lang w:val="en-GB"/>
              </w:rPr>
              <w:t xml:space="preserve">sometimes look different from their </w:t>
            </w:r>
            <w:r w:rsidR="00A45831">
              <w:rPr>
                <w:lang w:val="en-GB"/>
              </w:rPr>
              <w:t>own</w:t>
            </w:r>
            <w:r w:rsidRPr="00081179">
              <w:rPr>
                <w:lang w:val="en-GB"/>
              </w:rPr>
              <w:t>, but they should</w:t>
            </w:r>
            <w:r>
              <w:rPr>
                <w:lang w:val="en-GB"/>
              </w:rPr>
              <w:t xml:space="preserve"> </w:t>
            </w:r>
            <w:r w:rsidRPr="00081179">
              <w:rPr>
                <w:lang w:val="en-GB"/>
              </w:rPr>
              <w:t>respect those differences and know that other families</w:t>
            </w:r>
            <w:r>
              <w:rPr>
                <w:lang w:val="en-GB"/>
              </w:rPr>
              <w:t xml:space="preserve"> </w:t>
            </w:r>
            <w:r w:rsidRPr="00081179">
              <w:rPr>
                <w:lang w:val="en-GB"/>
              </w:rPr>
              <w:t>are also characte</w:t>
            </w:r>
            <w:r>
              <w:rPr>
                <w:lang w:val="en-GB"/>
              </w:rPr>
              <w:t>rised by love and care</w:t>
            </w:r>
          </w:p>
          <w:p w14:paraId="082169C2" w14:textId="530A46B5" w:rsidR="00D376C6" w:rsidRPr="00081179" w:rsidRDefault="00D376C6" w:rsidP="00A00CE7">
            <w:pPr>
              <w:pStyle w:val="7Tablecopybulleted"/>
              <w:rPr>
                <w:lang w:val="en-GB"/>
              </w:rPr>
            </w:pPr>
            <w:r>
              <w:rPr>
                <w:lang w:val="en-GB"/>
              </w:rPr>
              <w:t>T</w:t>
            </w:r>
            <w:r w:rsidRPr="00081179">
              <w:rPr>
                <w:lang w:val="en-GB"/>
              </w:rPr>
              <w:t xml:space="preserve">hat stable, caring </w:t>
            </w:r>
            <w:r w:rsidR="003C2A16" w:rsidRPr="00081179">
              <w:rPr>
                <w:lang w:val="en-GB"/>
              </w:rPr>
              <w:t>relationships are</w:t>
            </w:r>
            <w:r w:rsidRPr="00081179">
              <w:rPr>
                <w:lang w:val="en-GB"/>
              </w:rPr>
              <w:t xml:space="preserve"> at the heart of</w:t>
            </w:r>
            <w:r w:rsidR="00A31188">
              <w:rPr>
                <w:lang w:val="en-GB"/>
              </w:rPr>
              <w:t xml:space="preserve"> safe and</w:t>
            </w:r>
            <w:r w:rsidRPr="00081179">
              <w:rPr>
                <w:lang w:val="en-GB"/>
              </w:rPr>
              <w:t xml:space="preserve"> happy families, and are important for children’s</w:t>
            </w:r>
            <w:r>
              <w:rPr>
                <w:lang w:val="en-GB"/>
              </w:rPr>
              <w:t xml:space="preserve"> security as they grow up</w:t>
            </w:r>
          </w:p>
          <w:p w14:paraId="04E2E244" w14:textId="0523F148" w:rsidR="00D376C6" w:rsidRPr="00081179" w:rsidRDefault="00D376C6" w:rsidP="00A00CE7">
            <w:pPr>
              <w:pStyle w:val="7Tablecopybulleted"/>
              <w:rPr>
                <w:lang w:val="en-GB"/>
              </w:rPr>
            </w:pPr>
            <w:r>
              <w:rPr>
                <w:lang w:val="en-GB"/>
              </w:rPr>
              <w:t>That marriage</w:t>
            </w:r>
            <w:r w:rsidRPr="00081179">
              <w:rPr>
                <w:lang w:val="en-GB"/>
              </w:rPr>
              <w:t xml:space="preserve"> </w:t>
            </w:r>
            <w:r w:rsidR="006374BB">
              <w:rPr>
                <w:lang w:val="en-GB"/>
              </w:rPr>
              <w:t xml:space="preserve">and civil partnerships </w:t>
            </w:r>
            <w:r w:rsidRPr="00081179">
              <w:rPr>
                <w:lang w:val="en-GB"/>
              </w:rPr>
              <w:t xml:space="preserve">represent </w:t>
            </w:r>
            <w:r>
              <w:rPr>
                <w:lang w:val="en-GB"/>
              </w:rPr>
              <w:t xml:space="preserve">a formal and legally recognised </w:t>
            </w:r>
            <w:r w:rsidRPr="00081179">
              <w:rPr>
                <w:lang w:val="en-GB"/>
              </w:rPr>
              <w:t xml:space="preserve">commitment of </w:t>
            </w:r>
            <w:r w:rsidR="00693C54">
              <w:rPr>
                <w:lang w:val="en-GB"/>
              </w:rPr>
              <w:t>2</w:t>
            </w:r>
            <w:r w:rsidRPr="00081179">
              <w:rPr>
                <w:lang w:val="en-GB"/>
              </w:rPr>
              <w:t xml:space="preserve"> people to eac</w:t>
            </w:r>
            <w:r>
              <w:rPr>
                <w:lang w:val="en-GB"/>
              </w:rPr>
              <w:t>h other which is intended to be lifelong</w:t>
            </w:r>
          </w:p>
          <w:p w14:paraId="0F0EF351" w14:textId="77777777" w:rsidR="00D376C6" w:rsidRPr="00081179" w:rsidRDefault="00D376C6" w:rsidP="00A00CE7">
            <w:pPr>
              <w:pStyle w:val="7Tablecopybulleted"/>
              <w:rPr>
                <w:lang w:val="en-GB"/>
              </w:rPr>
            </w:pPr>
            <w:r>
              <w:rPr>
                <w:lang w:val="en-GB"/>
              </w:rPr>
              <w:t>H</w:t>
            </w:r>
            <w:r w:rsidRPr="00081179">
              <w:rPr>
                <w:lang w:val="en-GB"/>
              </w:rPr>
              <w:t>ow to recognise if family rel</w:t>
            </w:r>
            <w:r>
              <w:rPr>
                <w:lang w:val="en-GB"/>
              </w:rPr>
              <w:t xml:space="preserve">ationships are making them feel </w:t>
            </w:r>
            <w:r w:rsidRPr="00081179">
              <w:rPr>
                <w:lang w:val="en-GB"/>
              </w:rPr>
              <w:t>unhappy or unsafe, and how to see</w:t>
            </w:r>
            <w:r>
              <w:rPr>
                <w:lang w:val="en-GB"/>
              </w:rPr>
              <w:t>k help or advice from others if needed</w:t>
            </w:r>
          </w:p>
        </w:tc>
      </w:tr>
      <w:tr w:rsidR="00D376C6" w:rsidRPr="00DD1174" w14:paraId="304F46AC" w14:textId="77777777" w:rsidTr="001E6BF3">
        <w:trPr>
          <w:cantSplit/>
        </w:trPr>
        <w:tc>
          <w:tcPr>
            <w:tcW w:w="1843" w:type="dxa"/>
            <w:tcMar>
              <w:top w:w="113" w:type="dxa"/>
              <w:bottom w:w="113" w:type="dxa"/>
            </w:tcMar>
          </w:tcPr>
          <w:p w14:paraId="4EB21AD8" w14:textId="77777777" w:rsidR="00D376C6" w:rsidRPr="00081179" w:rsidRDefault="00D376C6" w:rsidP="00A00CE7">
            <w:pPr>
              <w:pStyle w:val="7Tablebodycopy"/>
              <w:rPr>
                <w:lang w:val="en-GB"/>
              </w:rPr>
            </w:pPr>
            <w:r>
              <w:rPr>
                <w:lang w:val="en-GB"/>
              </w:rPr>
              <w:t>Caring friendships</w:t>
            </w:r>
          </w:p>
        </w:tc>
        <w:tc>
          <w:tcPr>
            <w:tcW w:w="12899" w:type="dxa"/>
          </w:tcPr>
          <w:p w14:paraId="21BCB51A" w14:textId="77777777" w:rsidR="00D376C6" w:rsidRDefault="00D376C6" w:rsidP="00A00CE7">
            <w:pPr>
              <w:pStyle w:val="7Tablecopybulleted"/>
              <w:rPr>
                <w:lang w:val="en-GB"/>
              </w:rPr>
            </w:pPr>
            <w:r>
              <w:rPr>
                <w:lang w:val="en-GB"/>
              </w:rPr>
              <w:t>H</w:t>
            </w:r>
            <w:r w:rsidRPr="00081179">
              <w:rPr>
                <w:lang w:val="en-GB"/>
              </w:rPr>
              <w:t>ow important friendships are in m</w:t>
            </w:r>
            <w:r>
              <w:rPr>
                <w:lang w:val="en-GB"/>
              </w:rPr>
              <w:t xml:space="preserve">aking us feel happy and secure, </w:t>
            </w:r>
            <w:r w:rsidRPr="00081179">
              <w:rPr>
                <w:lang w:val="en-GB"/>
              </w:rPr>
              <w:t>and how people choose</w:t>
            </w:r>
            <w:r>
              <w:rPr>
                <w:lang w:val="en-GB"/>
              </w:rPr>
              <w:t xml:space="preserve"> and make friends</w:t>
            </w:r>
          </w:p>
          <w:p w14:paraId="5F7C57BF" w14:textId="61F5B1CA" w:rsidR="00D376C6" w:rsidRPr="00081179" w:rsidRDefault="00D376C6" w:rsidP="00A00CE7">
            <w:pPr>
              <w:pStyle w:val="7Tablecopybulleted"/>
              <w:rPr>
                <w:lang w:val="en-GB"/>
              </w:rPr>
            </w:pPr>
            <w:r>
              <w:rPr>
                <w:lang w:val="en-GB"/>
              </w:rPr>
              <w:t>T</w:t>
            </w:r>
            <w:r w:rsidRPr="00081179">
              <w:rPr>
                <w:lang w:val="en-GB"/>
              </w:rPr>
              <w:t>he characteristics of friends</w:t>
            </w:r>
            <w:r>
              <w:rPr>
                <w:lang w:val="en-GB"/>
              </w:rPr>
              <w:t>hips</w:t>
            </w:r>
            <w:r w:rsidR="00A45831">
              <w:rPr>
                <w:lang w:val="en-GB"/>
              </w:rPr>
              <w:t xml:space="preserve"> that lead to happiness and security</w:t>
            </w:r>
            <w:r>
              <w:rPr>
                <w:lang w:val="en-GB"/>
              </w:rPr>
              <w:t>, including</w:t>
            </w:r>
            <w:r w:rsidR="003C2A16">
              <w:rPr>
                <w:lang w:val="en-GB"/>
              </w:rPr>
              <w:t>:</w:t>
            </w:r>
            <w:r>
              <w:rPr>
                <w:lang w:val="en-GB"/>
              </w:rPr>
              <w:t xml:space="preserve"> mutual respect, </w:t>
            </w:r>
            <w:r w:rsidRPr="00081179">
              <w:rPr>
                <w:lang w:val="en-GB"/>
              </w:rPr>
              <w:t xml:space="preserve">truthfulness, </w:t>
            </w:r>
            <w:r w:rsidR="00A45831">
              <w:rPr>
                <w:lang w:val="en-GB"/>
              </w:rPr>
              <w:t xml:space="preserve">trust and </w:t>
            </w:r>
            <w:r w:rsidRPr="00081179">
              <w:rPr>
                <w:lang w:val="en-GB"/>
              </w:rPr>
              <w:t>trustworthiness, loyalt</w:t>
            </w:r>
            <w:r>
              <w:rPr>
                <w:lang w:val="en-GB"/>
              </w:rPr>
              <w:t xml:space="preserve">y, kindness, generosity, </w:t>
            </w:r>
            <w:r w:rsidRPr="00081179">
              <w:rPr>
                <w:lang w:val="en-GB"/>
              </w:rPr>
              <w:t>sharing interests and experience</w:t>
            </w:r>
            <w:r>
              <w:rPr>
                <w:lang w:val="en-GB"/>
              </w:rPr>
              <w:t>s and support with problems and difficulties</w:t>
            </w:r>
          </w:p>
          <w:p w14:paraId="403F2828" w14:textId="2408349C" w:rsidR="00D376C6" w:rsidRDefault="00D376C6" w:rsidP="00A00CE7">
            <w:pPr>
              <w:pStyle w:val="7Tablecopybulleted"/>
              <w:rPr>
                <w:lang w:val="en-GB"/>
              </w:rPr>
            </w:pPr>
            <w:r>
              <w:rPr>
                <w:lang w:val="en-GB"/>
              </w:rPr>
              <w:t>T</w:t>
            </w:r>
            <w:r w:rsidRPr="00081179">
              <w:rPr>
                <w:lang w:val="en-GB"/>
              </w:rPr>
              <w:t>hat healthy</w:t>
            </w:r>
            <w:r w:rsidR="00A45831">
              <w:rPr>
                <w:lang w:val="en-GB"/>
              </w:rPr>
              <w:t>, caring and kind</w:t>
            </w:r>
            <w:r w:rsidRPr="00081179">
              <w:rPr>
                <w:lang w:val="en-GB"/>
              </w:rPr>
              <w:t xml:space="preserve"> friendships are</w:t>
            </w:r>
            <w:r>
              <w:rPr>
                <w:lang w:val="en-GB"/>
              </w:rPr>
              <w:t xml:space="preserve"> positive and welcoming towards </w:t>
            </w:r>
            <w:r w:rsidRPr="00081179">
              <w:rPr>
                <w:lang w:val="en-GB"/>
              </w:rPr>
              <w:t xml:space="preserve">others, and do not make </w:t>
            </w:r>
            <w:r>
              <w:rPr>
                <w:lang w:val="en-GB"/>
              </w:rPr>
              <w:t>others feel lonely or excluded</w:t>
            </w:r>
            <w:r w:rsidR="00142393">
              <w:rPr>
                <w:lang w:val="en-GB"/>
              </w:rPr>
              <w:t xml:space="preserve">. </w:t>
            </w:r>
            <w:r w:rsidR="00142393" w:rsidRPr="00062EF0">
              <w:t>Pupils should learn skills for developing caring, kind friendships</w:t>
            </w:r>
          </w:p>
          <w:p w14:paraId="6D7E082F" w14:textId="4AD5FA3C" w:rsidR="009F3084" w:rsidRDefault="009F3084" w:rsidP="00A00CE7">
            <w:pPr>
              <w:pStyle w:val="7Tablecopybulleted"/>
              <w:rPr>
                <w:lang w:val="en-GB"/>
              </w:rPr>
            </w:pPr>
            <w:r w:rsidRPr="009F3084">
              <w:t>That not every child will have the friends they would like at all times, that most people feel lonely sometimes, and that there is no shame in feeling lonely or talking about it</w:t>
            </w:r>
          </w:p>
          <w:p w14:paraId="16CF77CC" w14:textId="77777777" w:rsidR="003C2A16" w:rsidRDefault="00D376C6" w:rsidP="00A45831">
            <w:pPr>
              <w:pStyle w:val="7Tablecopybulleted"/>
              <w:rPr>
                <w:lang w:val="en-GB"/>
              </w:rPr>
            </w:pPr>
            <w:r>
              <w:rPr>
                <w:lang w:val="en-GB"/>
              </w:rPr>
              <w:t>T</w:t>
            </w:r>
            <w:r w:rsidRPr="00081179">
              <w:rPr>
                <w:lang w:val="en-GB"/>
              </w:rPr>
              <w:t>hat most friendships have up</w:t>
            </w:r>
            <w:r>
              <w:rPr>
                <w:lang w:val="en-GB"/>
              </w:rPr>
              <w:t xml:space="preserve">s and downs, and that these can </w:t>
            </w:r>
            <w:r w:rsidRPr="00081179">
              <w:rPr>
                <w:lang w:val="en-GB"/>
              </w:rPr>
              <w:t>often be worked through so that the</w:t>
            </w:r>
            <w:r>
              <w:rPr>
                <w:lang w:val="en-GB"/>
              </w:rPr>
              <w:t xml:space="preserve"> friendship is repaired or even </w:t>
            </w:r>
            <w:r w:rsidRPr="00081179">
              <w:rPr>
                <w:lang w:val="en-GB"/>
              </w:rPr>
              <w:t>strengthened</w:t>
            </w:r>
          </w:p>
          <w:p w14:paraId="2AC4EE14" w14:textId="002B8C73" w:rsidR="00AB77EB" w:rsidRDefault="00AB77EB" w:rsidP="00A45831">
            <w:pPr>
              <w:pStyle w:val="7Tablecopybulleted"/>
              <w:rPr>
                <w:lang w:val="en-GB"/>
              </w:rPr>
            </w:pPr>
            <w:r>
              <w:rPr>
                <w:lang w:val="en-GB"/>
              </w:rPr>
              <w:t xml:space="preserve">About managing conflict with kindness and respect, and that violence is never right </w:t>
            </w:r>
          </w:p>
          <w:p w14:paraId="27BA4755" w14:textId="1A508D5D" w:rsidR="00D376C6" w:rsidRPr="00081179" w:rsidRDefault="00D376C6" w:rsidP="00A00CE7">
            <w:pPr>
              <w:pStyle w:val="7Tablecopybulleted"/>
              <w:rPr>
                <w:lang w:val="en-GB"/>
              </w:rPr>
            </w:pPr>
            <w:r>
              <w:rPr>
                <w:lang w:val="en-GB"/>
              </w:rPr>
              <w:t>H</w:t>
            </w:r>
            <w:r w:rsidRPr="00081179">
              <w:rPr>
                <w:lang w:val="en-GB"/>
              </w:rPr>
              <w:t>ow to recognise when a friendship is making them</w:t>
            </w:r>
            <w:r>
              <w:rPr>
                <w:lang w:val="en-GB"/>
              </w:rPr>
              <w:t xml:space="preserve"> feel unhappy or uncomfortable, and how to </w:t>
            </w:r>
            <w:r w:rsidRPr="00081179">
              <w:rPr>
                <w:lang w:val="en-GB"/>
              </w:rPr>
              <w:t>seek help o</w:t>
            </w:r>
            <w:r>
              <w:rPr>
                <w:lang w:val="en-GB"/>
              </w:rPr>
              <w:t>r advice from others, if needed</w:t>
            </w:r>
          </w:p>
        </w:tc>
      </w:tr>
      <w:tr w:rsidR="00D376C6" w:rsidRPr="00DD1174" w14:paraId="56B8ABA9" w14:textId="77777777" w:rsidTr="001E6BF3">
        <w:trPr>
          <w:cantSplit/>
        </w:trPr>
        <w:tc>
          <w:tcPr>
            <w:tcW w:w="1843" w:type="dxa"/>
            <w:tcMar>
              <w:top w:w="113" w:type="dxa"/>
              <w:bottom w:w="113" w:type="dxa"/>
            </w:tcMar>
          </w:tcPr>
          <w:p w14:paraId="6C56F033" w14:textId="43A6AA55" w:rsidR="00D376C6" w:rsidRPr="00081179" w:rsidRDefault="00D376C6" w:rsidP="00A00CE7">
            <w:pPr>
              <w:pStyle w:val="7Tablebodycopy"/>
              <w:rPr>
                <w:lang w:val="en-GB"/>
              </w:rPr>
            </w:pPr>
            <w:r>
              <w:rPr>
                <w:lang w:val="en-GB"/>
              </w:rPr>
              <w:lastRenderedPageBreak/>
              <w:t>Respectful</w:t>
            </w:r>
            <w:r w:rsidR="00A2181F">
              <w:rPr>
                <w:lang w:val="en-GB"/>
              </w:rPr>
              <w:t xml:space="preserve">, </w:t>
            </w:r>
            <w:r w:rsidR="003C2A16">
              <w:rPr>
                <w:lang w:val="en-GB"/>
              </w:rPr>
              <w:t>kind relationships</w:t>
            </w:r>
          </w:p>
        </w:tc>
        <w:tc>
          <w:tcPr>
            <w:tcW w:w="12899" w:type="dxa"/>
          </w:tcPr>
          <w:p w14:paraId="5E49CBD0" w14:textId="7B4FA200" w:rsidR="00D376C6" w:rsidRDefault="00D376C6" w:rsidP="00A00CE7">
            <w:pPr>
              <w:pStyle w:val="7Tablecopybulleted"/>
            </w:pPr>
            <w:r>
              <w:t>T</w:t>
            </w:r>
            <w:r w:rsidRPr="00081179">
              <w:t>he importance of respecting others</w:t>
            </w:r>
            <w:r w:rsidR="00A31188">
              <w:t>, including in families and friendships. Pupils should be encouraged to discuss how we can balance the needs</w:t>
            </w:r>
            <w:r w:rsidR="00AB77EB">
              <w:t xml:space="preserve"> and </w:t>
            </w:r>
            <w:r w:rsidR="00A31188">
              <w:t>wishes of different people</w:t>
            </w:r>
            <w:r w:rsidR="00AB77EB">
              <w:t>,</w:t>
            </w:r>
            <w:r w:rsidR="00A31188">
              <w:t xml:space="preserve"> and why this can be complicated</w:t>
            </w:r>
          </w:p>
          <w:p w14:paraId="33B0E6DE" w14:textId="42DE6501" w:rsidR="009F3084" w:rsidRDefault="009F3084" w:rsidP="00A00CE7">
            <w:pPr>
              <w:pStyle w:val="7Tablecopybulleted"/>
            </w:pPr>
            <w:r>
              <w:t xml:space="preserve">The importance of setting and respecting healthy boundaries in all relationships </w:t>
            </w:r>
            <w:r w:rsidR="00142393">
              <w:t>with friends, family, peers and adults</w:t>
            </w:r>
          </w:p>
          <w:p w14:paraId="53F70795" w14:textId="5468154F" w:rsidR="009F3084" w:rsidRDefault="009F3084" w:rsidP="009F3084">
            <w:pPr>
              <w:pStyle w:val="7Tablecopybulleted"/>
            </w:pPr>
            <w:r>
              <w:t>How</w:t>
            </w:r>
            <w:r w:rsidRPr="00610F86">
              <w:t xml:space="preserve"> to </w:t>
            </w:r>
            <w:r>
              <w:t xml:space="preserve">communicate effectively: how </w:t>
            </w:r>
            <w:r w:rsidR="00B65CC5">
              <w:t xml:space="preserve">to </w:t>
            </w:r>
            <w:r w:rsidRPr="00610F86">
              <w:t>be assertive and express needs and boundaries</w:t>
            </w:r>
            <w:r>
              <w:t xml:space="preserve"> and</w:t>
            </w:r>
            <w:r w:rsidRPr="00610F86">
              <w:t xml:space="preserve"> manage feelings, including disappointment and frustration </w:t>
            </w:r>
          </w:p>
          <w:p w14:paraId="6A93D9A0" w14:textId="6D680B64" w:rsidR="00610F86" w:rsidRPr="00081179" w:rsidRDefault="00610F86" w:rsidP="00A00CE7">
            <w:pPr>
              <w:pStyle w:val="7Tablecopybulleted"/>
            </w:pPr>
            <w:r>
              <w:t>T</w:t>
            </w:r>
            <w:r w:rsidRPr="00081179">
              <w:t xml:space="preserve">hat </w:t>
            </w:r>
            <w:r>
              <w:t xml:space="preserve">they can expect to be treated </w:t>
            </w:r>
            <w:r w:rsidRPr="00081179">
              <w:t xml:space="preserve">with respect </w:t>
            </w:r>
            <w:r w:rsidR="009F3084" w:rsidRPr="009F3084">
              <w:t>and the importance of respecting others, including those who are different (</w:t>
            </w:r>
            <w:r w:rsidR="00207117">
              <w:t>for example:</w:t>
            </w:r>
            <w:r w:rsidR="009F3084" w:rsidRPr="009F3084">
              <w:t xml:space="preserve"> physically, in character, personality or background), or make different choices, or have different preferences or beliefs</w:t>
            </w:r>
          </w:p>
          <w:p w14:paraId="501CCAFF" w14:textId="204A90A8" w:rsidR="00D376C6" w:rsidRPr="00081179" w:rsidRDefault="00AB77EB" w:rsidP="00A00CE7">
            <w:pPr>
              <w:pStyle w:val="7Tablecopybulleted"/>
            </w:pPr>
            <w:r>
              <w:t>The p</w:t>
            </w:r>
            <w:r w:rsidRPr="00081179">
              <w:t xml:space="preserve">ractical </w:t>
            </w:r>
            <w:r w:rsidR="00D376C6" w:rsidRPr="00081179">
              <w:t>steps they can take in a</w:t>
            </w:r>
            <w:r w:rsidR="00D376C6">
              <w:t xml:space="preserve"> range of different contexts to </w:t>
            </w:r>
            <w:r w:rsidR="00D376C6" w:rsidRPr="00081179">
              <w:t>improve or s</w:t>
            </w:r>
            <w:r w:rsidR="00D376C6">
              <w:t xml:space="preserve">upport </w:t>
            </w:r>
            <w:r>
              <w:t xml:space="preserve">their </w:t>
            </w:r>
            <w:r w:rsidR="00D376C6">
              <w:t>relationships</w:t>
            </w:r>
          </w:p>
          <w:p w14:paraId="7BA469B5" w14:textId="77777777" w:rsidR="00D376C6" w:rsidRPr="00081179" w:rsidRDefault="00D376C6" w:rsidP="00A00CE7">
            <w:pPr>
              <w:pStyle w:val="7Tablecopybulleted"/>
            </w:pPr>
            <w:r>
              <w:t>T</w:t>
            </w:r>
            <w:r w:rsidRPr="00081179">
              <w:t>he conv</w:t>
            </w:r>
            <w:r>
              <w:t>entions of courtesy and manners</w:t>
            </w:r>
          </w:p>
          <w:p w14:paraId="6D78331F" w14:textId="505DA947" w:rsidR="00D376C6" w:rsidRPr="00081179" w:rsidRDefault="00D376C6" w:rsidP="00A00CE7">
            <w:pPr>
              <w:pStyle w:val="7Tablecopybulleted"/>
            </w:pPr>
            <w:r>
              <w:t>T</w:t>
            </w:r>
            <w:r w:rsidRPr="00081179">
              <w:t xml:space="preserve">he importance of self-respect </w:t>
            </w:r>
            <w:r>
              <w:t xml:space="preserve">and how this links to their own </w:t>
            </w:r>
            <w:r w:rsidRPr="00081179">
              <w:t>happine</w:t>
            </w:r>
            <w:r>
              <w:t>ss</w:t>
            </w:r>
            <w:r w:rsidR="00610F86">
              <w:t>. They should have opportunities to consider issues like self-esteem and building a sense of their own identity</w:t>
            </w:r>
          </w:p>
          <w:p w14:paraId="4548B56C" w14:textId="29DC0052" w:rsidR="00610F86" w:rsidRDefault="00610F86" w:rsidP="00610F86">
            <w:pPr>
              <w:pStyle w:val="7Tablecopybulleted"/>
            </w:pPr>
            <w:r w:rsidRPr="00610F86">
              <w:t xml:space="preserve">Pupils should have opportunities to discuss the difference between being assertive and being controlling, and the difference between being kind to other people and neglecting your own needs. </w:t>
            </w:r>
          </w:p>
          <w:p w14:paraId="4A830034" w14:textId="77777777" w:rsidR="00D376C6" w:rsidRDefault="00D376C6" w:rsidP="00A00CE7">
            <w:pPr>
              <w:pStyle w:val="7Tablecopybulleted"/>
              <w:rPr>
                <w:lang w:val="en-GB"/>
              </w:rPr>
            </w:pPr>
            <w:r>
              <w:rPr>
                <w:lang w:val="en-GB"/>
              </w:rPr>
              <w:t>A</w:t>
            </w:r>
            <w:r w:rsidRPr="00081179">
              <w:rPr>
                <w:lang w:val="en-GB"/>
              </w:rPr>
              <w:t>bout different types of bullying</w:t>
            </w:r>
            <w:r>
              <w:rPr>
                <w:lang w:val="en-GB"/>
              </w:rPr>
              <w:t xml:space="preserve"> (including cyberbullying), the </w:t>
            </w:r>
            <w:r w:rsidRPr="00081179">
              <w:rPr>
                <w:lang w:val="en-GB"/>
              </w:rPr>
              <w:t>impact of bullying, responsibi</w:t>
            </w:r>
            <w:r>
              <w:rPr>
                <w:lang w:val="en-GB"/>
              </w:rPr>
              <w:t xml:space="preserve">lities of bystanders (primarily </w:t>
            </w:r>
            <w:r w:rsidRPr="00081179">
              <w:rPr>
                <w:lang w:val="en-GB"/>
              </w:rPr>
              <w:t>reporting bullying t</w:t>
            </w:r>
            <w:r>
              <w:rPr>
                <w:lang w:val="en-GB"/>
              </w:rPr>
              <w:t>o an adult) and how to get help</w:t>
            </w:r>
          </w:p>
          <w:p w14:paraId="50BF075A" w14:textId="5206F7BC" w:rsidR="00A2181F" w:rsidRPr="00081179" w:rsidRDefault="00A2181F" w:rsidP="00A00CE7">
            <w:pPr>
              <w:pStyle w:val="7Tablecopybulleted"/>
              <w:rPr>
                <w:lang w:val="en-GB"/>
              </w:rPr>
            </w:pPr>
            <w:r w:rsidRPr="00A2181F">
              <w:t>How to seek help when needed, including when they are concerned about violence, harm, or when they are unsure who to trust</w:t>
            </w:r>
          </w:p>
          <w:p w14:paraId="1EABB5E4" w14:textId="146A67C9" w:rsidR="00D376C6" w:rsidRPr="00081179" w:rsidRDefault="00D376C6" w:rsidP="00A00CE7">
            <w:pPr>
              <w:pStyle w:val="7Tablecopybulleted"/>
              <w:rPr>
                <w:lang w:val="en-GB"/>
              </w:rPr>
            </w:pPr>
            <w:r>
              <w:rPr>
                <w:lang w:val="en-GB"/>
              </w:rPr>
              <w:t>W</w:t>
            </w:r>
            <w:r w:rsidRPr="00081179">
              <w:rPr>
                <w:lang w:val="en-GB"/>
              </w:rPr>
              <w:t>hat a stereotype is, and how ster</w:t>
            </w:r>
            <w:r>
              <w:rPr>
                <w:lang w:val="en-GB"/>
              </w:rPr>
              <w:t>eotypes can be unfair, negative or destructive</w:t>
            </w:r>
            <w:r w:rsidR="00142393">
              <w:t xml:space="preserve"> or lead to bullying and how to challenge a stereotype</w:t>
            </w:r>
            <w:r w:rsidR="004D6B59">
              <w:t xml:space="preserve"> </w:t>
            </w:r>
          </w:p>
          <w:p w14:paraId="3C6DADFE" w14:textId="37E0919D" w:rsidR="00D376C6" w:rsidRPr="00DD1174" w:rsidRDefault="00D376C6" w:rsidP="003C2A16">
            <w:pPr>
              <w:pStyle w:val="7Tablecopybulleted"/>
              <w:numPr>
                <w:ilvl w:val="0"/>
                <w:numId w:val="0"/>
              </w:numPr>
              <w:ind w:left="340"/>
              <w:rPr>
                <w:lang w:val="en-GB"/>
              </w:rPr>
            </w:pPr>
          </w:p>
        </w:tc>
      </w:tr>
      <w:tr w:rsidR="00D376C6" w:rsidRPr="00DD1174" w14:paraId="68A3B4DA" w14:textId="77777777" w:rsidTr="001E6BF3">
        <w:trPr>
          <w:cantSplit/>
        </w:trPr>
        <w:tc>
          <w:tcPr>
            <w:tcW w:w="1843" w:type="dxa"/>
            <w:tcMar>
              <w:top w:w="113" w:type="dxa"/>
              <w:bottom w:w="113" w:type="dxa"/>
            </w:tcMar>
          </w:tcPr>
          <w:p w14:paraId="059E49B1" w14:textId="07E55F22" w:rsidR="00D376C6" w:rsidRPr="00081179" w:rsidRDefault="00D376C6" w:rsidP="00A00CE7">
            <w:pPr>
              <w:pStyle w:val="7Tablebodycopy"/>
              <w:rPr>
                <w:lang w:val="en-GB"/>
              </w:rPr>
            </w:pPr>
            <w:r>
              <w:rPr>
                <w:lang w:val="en-GB"/>
              </w:rPr>
              <w:lastRenderedPageBreak/>
              <w:t xml:space="preserve">Online </w:t>
            </w:r>
            <w:r w:rsidR="00A2181F">
              <w:rPr>
                <w:lang w:val="en-GB"/>
              </w:rPr>
              <w:t xml:space="preserve">safety and awareness </w:t>
            </w:r>
          </w:p>
        </w:tc>
        <w:tc>
          <w:tcPr>
            <w:tcW w:w="12899" w:type="dxa"/>
          </w:tcPr>
          <w:p w14:paraId="247DAFDE" w14:textId="747F9D97" w:rsidR="00D376C6" w:rsidRPr="004F64A9" w:rsidRDefault="00D376C6" w:rsidP="00A00CE7">
            <w:pPr>
              <w:pStyle w:val="7Tablecopybulleted"/>
              <w:rPr>
                <w:lang w:val="en-GB"/>
              </w:rPr>
            </w:pPr>
            <w:r>
              <w:rPr>
                <w:lang w:val="en-GB"/>
              </w:rPr>
              <w:t>T</w:t>
            </w:r>
            <w:r w:rsidRPr="004F64A9">
              <w:rPr>
                <w:lang w:val="en-GB"/>
              </w:rPr>
              <w:t>hat people sometimes behave differently online, including by</w:t>
            </w:r>
            <w:r>
              <w:rPr>
                <w:lang w:val="en-GB"/>
              </w:rPr>
              <w:t xml:space="preserve"> </w:t>
            </w:r>
            <w:r w:rsidRPr="004F64A9">
              <w:rPr>
                <w:lang w:val="en-GB"/>
              </w:rPr>
              <w:t>preten</w:t>
            </w:r>
            <w:r>
              <w:rPr>
                <w:lang w:val="en-GB"/>
              </w:rPr>
              <w:t>ding to be someone they are not</w:t>
            </w:r>
            <w:r w:rsidR="00AB77EB">
              <w:rPr>
                <w:lang w:val="en-GB"/>
              </w:rPr>
              <w:t xml:space="preserve"> </w:t>
            </w:r>
            <w:r w:rsidR="003C2A16">
              <w:rPr>
                <w:lang w:val="en-GB"/>
              </w:rPr>
              <w:t xml:space="preserve">and/or </w:t>
            </w:r>
            <w:r w:rsidR="00AB77EB">
              <w:rPr>
                <w:lang w:val="en-GB"/>
              </w:rPr>
              <w:t xml:space="preserve">pretending to be a child </w:t>
            </w:r>
          </w:p>
          <w:p w14:paraId="04D0A3B4" w14:textId="77777777" w:rsidR="00D376C6" w:rsidRPr="004F64A9" w:rsidRDefault="00D376C6" w:rsidP="00A00CE7">
            <w:pPr>
              <w:pStyle w:val="7Tablecopybulleted"/>
              <w:rPr>
                <w:lang w:val="en-GB"/>
              </w:rPr>
            </w:pPr>
            <w:r>
              <w:rPr>
                <w:lang w:val="en-GB"/>
              </w:rPr>
              <w:t>T</w:t>
            </w:r>
            <w:r w:rsidRPr="004F64A9">
              <w:rPr>
                <w:lang w:val="en-GB"/>
              </w:rPr>
              <w:t>hat the same principles apply to online relationships as to face-to</w:t>
            </w:r>
            <w:r>
              <w:rPr>
                <w:lang w:val="en-GB"/>
              </w:rPr>
              <w:t xml:space="preserve"> </w:t>
            </w:r>
            <w:r w:rsidRPr="004F64A9">
              <w:rPr>
                <w:lang w:val="en-GB"/>
              </w:rPr>
              <w:t>face relationships, including the i</w:t>
            </w:r>
            <w:r>
              <w:rPr>
                <w:lang w:val="en-GB"/>
              </w:rPr>
              <w:t xml:space="preserve">mportance of respect for others </w:t>
            </w:r>
            <w:r w:rsidRPr="004F64A9">
              <w:rPr>
                <w:lang w:val="en-GB"/>
              </w:rPr>
              <w:t xml:space="preserve">online </w:t>
            </w:r>
            <w:r>
              <w:rPr>
                <w:lang w:val="en-GB"/>
              </w:rPr>
              <w:t>including when we are anonymous</w:t>
            </w:r>
          </w:p>
          <w:p w14:paraId="5324F1E1" w14:textId="6BA0E16B" w:rsidR="00D376C6" w:rsidRDefault="00D376C6" w:rsidP="00A00CE7">
            <w:pPr>
              <w:pStyle w:val="7Tablecopybulleted"/>
              <w:rPr>
                <w:lang w:val="en-GB"/>
              </w:rPr>
            </w:pPr>
            <w:r>
              <w:rPr>
                <w:lang w:val="en-GB"/>
              </w:rPr>
              <w:t>T</w:t>
            </w:r>
            <w:r w:rsidRPr="004F64A9">
              <w:rPr>
                <w:lang w:val="en-GB"/>
              </w:rPr>
              <w:t>he rules and principles for keepin</w:t>
            </w:r>
            <w:r>
              <w:rPr>
                <w:lang w:val="en-GB"/>
              </w:rPr>
              <w:t xml:space="preserve">g safe online, how to recognise </w:t>
            </w:r>
            <w:r w:rsidRPr="004F64A9">
              <w:rPr>
                <w:lang w:val="en-GB"/>
              </w:rPr>
              <w:t xml:space="preserve">risks, harmful content and </w:t>
            </w:r>
            <w:r>
              <w:rPr>
                <w:lang w:val="en-GB"/>
              </w:rPr>
              <w:t>contact, and how to report them</w:t>
            </w:r>
          </w:p>
          <w:p w14:paraId="35FF217D" w14:textId="245A0B6E" w:rsidR="00142393" w:rsidRPr="00516522" w:rsidRDefault="00142393" w:rsidP="00142393">
            <w:pPr>
              <w:pStyle w:val="7Tablecopybulleted"/>
            </w:pPr>
            <w:r>
              <w:t xml:space="preserve">That there is a minimum age for joining </w:t>
            </w:r>
            <w:r w:rsidR="001A5C73">
              <w:t xml:space="preserve">most </w:t>
            </w:r>
            <w:r>
              <w:t>social media sites</w:t>
            </w:r>
            <w:r w:rsidR="001A5C73">
              <w:t xml:space="preserve"> </w:t>
            </w:r>
            <w:r>
              <w:t>which protects children from inappropriate content or unsafe content with older social media users, who may be strangers, including other children and adults</w:t>
            </w:r>
          </w:p>
          <w:p w14:paraId="54B9BBE9" w14:textId="5ECD9F7E" w:rsidR="00136418" w:rsidRPr="004F64A9" w:rsidRDefault="00136418" w:rsidP="00A00CE7">
            <w:pPr>
              <w:pStyle w:val="7Tablecopybulleted"/>
              <w:rPr>
                <w:lang w:val="en-GB"/>
              </w:rPr>
            </w:pPr>
            <w:r>
              <w:rPr>
                <w:lang w:val="en-GB"/>
              </w:rPr>
              <w:t>That it’s important to be cautious about sharing any information about themselves online, and how to use privacy and location settings to protect their information online</w:t>
            </w:r>
          </w:p>
          <w:p w14:paraId="4B601523" w14:textId="1D4BD39D" w:rsidR="00D376C6" w:rsidRPr="004F64A9" w:rsidRDefault="00D376C6" w:rsidP="00A00CE7">
            <w:pPr>
              <w:pStyle w:val="7Tablecopybulleted"/>
              <w:rPr>
                <w:lang w:val="en-GB"/>
              </w:rPr>
            </w:pPr>
            <w:r>
              <w:rPr>
                <w:lang w:val="en-GB"/>
              </w:rPr>
              <w:t>H</w:t>
            </w:r>
            <w:r w:rsidRPr="004F64A9">
              <w:rPr>
                <w:lang w:val="en-GB"/>
              </w:rPr>
              <w:t>ow to critically consider their on</w:t>
            </w:r>
            <w:r>
              <w:rPr>
                <w:lang w:val="en-GB"/>
              </w:rPr>
              <w:t xml:space="preserve">line friendships and sources of </w:t>
            </w:r>
            <w:r w:rsidRPr="004F64A9">
              <w:rPr>
                <w:lang w:val="en-GB"/>
              </w:rPr>
              <w:t>information</w:t>
            </w:r>
            <w:r w:rsidR="00610F86">
              <w:rPr>
                <w:lang w:val="en-GB"/>
              </w:rPr>
              <w:t>,</w:t>
            </w:r>
            <w:r w:rsidRPr="004F64A9">
              <w:rPr>
                <w:lang w:val="en-GB"/>
              </w:rPr>
              <w:t xml:space="preserve"> including awarene</w:t>
            </w:r>
            <w:r>
              <w:rPr>
                <w:lang w:val="en-GB"/>
              </w:rPr>
              <w:t>ss of the risks associated with people they have never met</w:t>
            </w:r>
          </w:p>
          <w:p w14:paraId="5FAF49C0" w14:textId="77777777" w:rsidR="00D376C6" w:rsidRDefault="00D376C6" w:rsidP="00A00CE7">
            <w:pPr>
              <w:pStyle w:val="7Tablecopybulleted"/>
              <w:rPr>
                <w:lang w:val="en-GB"/>
              </w:rPr>
            </w:pPr>
            <w:r>
              <w:rPr>
                <w:lang w:val="en-GB"/>
              </w:rPr>
              <w:t>H</w:t>
            </w:r>
            <w:r w:rsidRPr="004F64A9">
              <w:rPr>
                <w:lang w:val="en-GB"/>
              </w:rPr>
              <w:t>ow information and</w:t>
            </w:r>
            <w:r>
              <w:rPr>
                <w:lang w:val="en-GB"/>
              </w:rPr>
              <w:t xml:space="preserve"> data is shared and used online</w:t>
            </w:r>
            <w:r w:rsidR="00AB77EB">
              <w:rPr>
                <w:lang w:val="en-GB"/>
              </w:rPr>
              <w:t xml:space="preserve">, including where pictures or words might be circulated </w:t>
            </w:r>
          </w:p>
          <w:p w14:paraId="21113CFC" w14:textId="612C6253" w:rsidR="00A2181F" w:rsidRDefault="00A2181F" w:rsidP="00A00CE7">
            <w:pPr>
              <w:pStyle w:val="7Tablecopybulleted"/>
              <w:rPr>
                <w:lang w:val="en-GB"/>
              </w:rPr>
            </w:pPr>
            <w:r w:rsidRPr="00A2181F">
              <w:t>Online risks, including that any material provided online might be circulated, and that once a picture or words has been circulated there is no way of deleting it everywhere and no control over where it ends up</w:t>
            </w:r>
          </w:p>
          <w:p w14:paraId="4017B5BC" w14:textId="53C9BF7A" w:rsidR="00A2181F" w:rsidRPr="00DD1174" w:rsidRDefault="00A2181F" w:rsidP="00A00CE7">
            <w:pPr>
              <w:pStyle w:val="7Tablecopybulleted"/>
              <w:rPr>
                <w:lang w:val="en-GB"/>
              </w:rPr>
            </w:pPr>
            <w:r w:rsidRPr="00A2181F">
              <w:t>That the internet contains a lot of content that can be inappropriate and upsetting for children, and where to go for advice and support when they feel worried or concerned about something they have seen or engaged with online</w:t>
            </w:r>
          </w:p>
        </w:tc>
      </w:tr>
      <w:tr w:rsidR="00D376C6" w:rsidRPr="00DD1174" w14:paraId="712F8110" w14:textId="77777777" w:rsidTr="001E6BF3">
        <w:trPr>
          <w:cantSplit/>
        </w:trPr>
        <w:tc>
          <w:tcPr>
            <w:tcW w:w="1843" w:type="dxa"/>
            <w:tcMar>
              <w:top w:w="113" w:type="dxa"/>
              <w:bottom w:w="113" w:type="dxa"/>
            </w:tcMar>
          </w:tcPr>
          <w:p w14:paraId="6B5DFAF1" w14:textId="77777777" w:rsidR="00D376C6" w:rsidRPr="00DD1174" w:rsidRDefault="00D376C6" w:rsidP="00A00CE7">
            <w:pPr>
              <w:pStyle w:val="7Tablebodycopy"/>
              <w:rPr>
                <w:lang w:val="en-GB"/>
              </w:rPr>
            </w:pPr>
            <w:r>
              <w:rPr>
                <w:lang w:val="en-GB"/>
              </w:rPr>
              <w:t>Being safe</w:t>
            </w:r>
          </w:p>
        </w:tc>
        <w:tc>
          <w:tcPr>
            <w:tcW w:w="12899" w:type="dxa"/>
          </w:tcPr>
          <w:p w14:paraId="0F70D109" w14:textId="7126F102" w:rsidR="00D376C6" w:rsidRPr="004F64A9" w:rsidRDefault="00D376C6" w:rsidP="00A00CE7">
            <w:pPr>
              <w:pStyle w:val="7Tablecopybulleted"/>
              <w:rPr>
                <w:lang w:val="en-GB"/>
              </w:rPr>
            </w:pPr>
            <w:r>
              <w:rPr>
                <w:lang w:val="en-GB"/>
              </w:rPr>
              <w:t>W</w:t>
            </w:r>
            <w:r w:rsidRPr="004F64A9">
              <w:rPr>
                <w:lang w:val="en-GB"/>
              </w:rPr>
              <w:t>hat sorts of boundaries are appropriate in friendships with peers</w:t>
            </w:r>
            <w:r>
              <w:rPr>
                <w:lang w:val="en-GB"/>
              </w:rPr>
              <w:t xml:space="preserve"> </w:t>
            </w:r>
            <w:r w:rsidRPr="004F64A9">
              <w:rPr>
                <w:lang w:val="en-GB"/>
              </w:rPr>
              <w:t>and others (in</w:t>
            </w:r>
            <w:r>
              <w:rPr>
                <w:lang w:val="en-GB"/>
              </w:rPr>
              <w:t>cluding in a digital context</w:t>
            </w:r>
            <w:proofErr w:type="gramStart"/>
            <w:r>
              <w:rPr>
                <w:lang w:val="en-GB"/>
              </w:rPr>
              <w:t>)</w:t>
            </w:r>
            <w:r w:rsidR="00142393">
              <w:rPr>
                <w:lang w:val="en-GB"/>
              </w:rPr>
              <w:t>.</w:t>
            </w:r>
            <w:proofErr w:type="gramEnd"/>
            <w:r w:rsidR="00142393">
              <w:rPr>
                <w:lang w:val="en-GB"/>
              </w:rPr>
              <w:t xml:space="preserve"> </w:t>
            </w:r>
            <w:r w:rsidR="00142393">
              <w:t xml:space="preserve">This can include learning about boundaries in play and in negotiations about space, toys, books, resources </w:t>
            </w:r>
            <w:r w:rsidR="000C702A">
              <w:t>for example</w:t>
            </w:r>
          </w:p>
          <w:p w14:paraId="761005E1" w14:textId="0B4A92D0" w:rsidR="00D376C6" w:rsidRDefault="00D376C6" w:rsidP="00A00CE7">
            <w:pPr>
              <w:pStyle w:val="7Tablecopybulleted"/>
              <w:rPr>
                <w:lang w:val="en-GB"/>
              </w:rPr>
            </w:pPr>
            <w:r>
              <w:rPr>
                <w:lang w:val="en-GB"/>
              </w:rPr>
              <w:t>A</w:t>
            </w:r>
            <w:r w:rsidRPr="004F64A9">
              <w:rPr>
                <w:lang w:val="en-GB"/>
              </w:rPr>
              <w:t xml:space="preserve">bout the </w:t>
            </w:r>
            <w:r w:rsidRPr="00DD6F88">
              <w:t>concept</w:t>
            </w:r>
            <w:r w:rsidRPr="004F64A9">
              <w:rPr>
                <w:lang w:val="en-GB"/>
              </w:rPr>
              <w:t xml:space="preserve"> of privacy and </w:t>
            </w:r>
            <w:r>
              <w:rPr>
                <w:lang w:val="en-GB"/>
              </w:rPr>
              <w:t xml:space="preserve">the implications of it for both </w:t>
            </w:r>
            <w:r w:rsidRPr="004F64A9">
              <w:rPr>
                <w:lang w:val="en-GB"/>
              </w:rPr>
              <w:t>children and adults</w:t>
            </w:r>
            <w:r w:rsidR="00A2181F">
              <w:rPr>
                <w:lang w:val="en-GB"/>
              </w:rPr>
              <w:t>,</w:t>
            </w:r>
            <w:r w:rsidR="00A2181F" w:rsidRPr="004F64A9">
              <w:rPr>
                <w:lang w:val="en-GB"/>
              </w:rPr>
              <w:t xml:space="preserve"> </w:t>
            </w:r>
            <w:r w:rsidRPr="004F64A9">
              <w:rPr>
                <w:lang w:val="en-GB"/>
              </w:rPr>
              <w:t>including that</w:t>
            </w:r>
            <w:r>
              <w:rPr>
                <w:lang w:val="en-GB"/>
              </w:rPr>
              <w:t xml:space="preserve"> it</w:t>
            </w:r>
            <w:r w:rsidR="00A2181F">
              <w:rPr>
                <w:lang w:val="en-GB"/>
              </w:rPr>
              <w:t>’</w:t>
            </w:r>
            <w:r>
              <w:rPr>
                <w:lang w:val="en-GB"/>
              </w:rPr>
              <w:t xml:space="preserve">s not always right to keep </w:t>
            </w:r>
            <w:r w:rsidRPr="004F64A9">
              <w:rPr>
                <w:lang w:val="en-GB"/>
              </w:rPr>
              <w:t>secret</w:t>
            </w:r>
            <w:r>
              <w:rPr>
                <w:lang w:val="en-GB"/>
              </w:rPr>
              <w:t>s if they relate to being safe</w:t>
            </w:r>
          </w:p>
          <w:p w14:paraId="5FBE911B" w14:textId="77777777" w:rsidR="00D376C6" w:rsidRPr="004F64A9" w:rsidRDefault="00D376C6" w:rsidP="00A00CE7">
            <w:pPr>
              <w:pStyle w:val="7Tablecopybulleted"/>
              <w:rPr>
                <w:lang w:val="en-GB"/>
              </w:rPr>
            </w:pPr>
            <w:r>
              <w:rPr>
                <w:lang w:val="en-GB"/>
              </w:rPr>
              <w:t>T</w:t>
            </w:r>
            <w:r w:rsidRPr="004F64A9">
              <w:rPr>
                <w:lang w:val="en-GB"/>
              </w:rPr>
              <w:t>hat each person’s body belon</w:t>
            </w:r>
            <w:r>
              <w:rPr>
                <w:lang w:val="en-GB"/>
              </w:rPr>
              <w:t xml:space="preserve">gs to them, and the differences </w:t>
            </w:r>
            <w:r w:rsidRPr="004F64A9">
              <w:rPr>
                <w:lang w:val="en-GB"/>
              </w:rPr>
              <w:t>between appropriate and inappr</w:t>
            </w:r>
            <w:r>
              <w:rPr>
                <w:lang w:val="en-GB"/>
              </w:rPr>
              <w:t>opriate or unsafe physical, and other, contact</w:t>
            </w:r>
          </w:p>
          <w:p w14:paraId="2CD1A921" w14:textId="475E7674" w:rsidR="00D376C6" w:rsidRPr="004F64A9" w:rsidRDefault="00D376C6" w:rsidP="00A00CE7">
            <w:pPr>
              <w:pStyle w:val="7Tablecopybulleted"/>
              <w:rPr>
                <w:lang w:val="en-GB"/>
              </w:rPr>
            </w:pPr>
            <w:r>
              <w:rPr>
                <w:lang w:val="en-GB"/>
              </w:rPr>
              <w:t>H</w:t>
            </w:r>
            <w:r w:rsidRPr="004F64A9">
              <w:rPr>
                <w:lang w:val="en-GB"/>
              </w:rPr>
              <w:t>ow to respond safely and a</w:t>
            </w:r>
            <w:r>
              <w:rPr>
                <w:lang w:val="en-GB"/>
              </w:rPr>
              <w:t xml:space="preserve">ppropriately to adults they may </w:t>
            </w:r>
            <w:r w:rsidRPr="004F64A9">
              <w:rPr>
                <w:lang w:val="en-GB"/>
              </w:rPr>
              <w:t xml:space="preserve">encounter (in all contexts, including online) </w:t>
            </w:r>
            <w:r w:rsidR="00A2181F">
              <w:rPr>
                <w:lang w:val="en-GB"/>
              </w:rPr>
              <w:t xml:space="preserve">including those they do/don’t know </w:t>
            </w:r>
          </w:p>
          <w:p w14:paraId="0252152F" w14:textId="56B0CF69" w:rsidR="00D376C6" w:rsidRPr="00F1391E" w:rsidRDefault="00D376C6" w:rsidP="00A00CE7">
            <w:pPr>
              <w:pStyle w:val="7Tablecopybulleted"/>
              <w:rPr>
                <w:lang w:val="en-GB"/>
              </w:rPr>
            </w:pPr>
            <w:r w:rsidRPr="00F1391E">
              <w:rPr>
                <w:lang w:val="en-GB"/>
              </w:rPr>
              <w:t xml:space="preserve">How to recognise </w:t>
            </w:r>
            <w:r w:rsidR="00142393" w:rsidRPr="00F1391E">
              <w:t xml:space="preserve">when a relationship is harmful or dangerous, including skills for </w:t>
            </w:r>
            <w:proofErr w:type="spellStart"/>
            <w:r w:rsidR="00142393" w:rsidRPr="00F1391E">
              <w:t>recognising</w:t>
            </w:r>
            <w:proofErr w:type="spellEnd"/>
            <w:r w:rsidR="00142393" w:rsidRPr="00F1391E">
              <w:t xml:space="preserve"> who to trust and who not to trust</w:t>
            </w:r>
          </w:p>
          <w:p w14:paraId="7516C5AC" w14:textId="079E1EA7" w:rsidR="00D376C6" w:rsidRPr="00F1391E" w:rsidRDefault="00D376C6" w:rsidP="00A00CE7">
            <w:pPr>
              <w:pStyle w:val="7Tablecopybulleted"/>
              <w:rPr>
                <w:lang w:val="en-GB"/>
              </w:rPr>
            </w:pPr>
            <w:r w:rsidRPr="00F1391E">
              <w:rPr>
                <w:lang w:val="en-GB"/>
              </w:rPr>
              <w:t xml:space="preserve">How to report concerns or abuse, </w:t>
            </w:r>
            <w:r w:rsidR="00142393" w:rsidRPr="00F1391E">
              <w:t>about something seen online or experienced in real life, or feelings of being unsafe or feeling bad about any adult</w:t>
            </w:r>
            <w:r w:rsidR="0057222B" w:rsidRPr="00F1391E">
              <w:t>,</w:t>
            </w:r>
            <w:r w:rsidR="00142393" w:rsidRPr="00F1391E">
              <w:t xml:space="preserve"> and</w:t>
            </w:r>
            <w:r w:rsidR="0057222B" w:rsidRPr="00F1391E">
              <w:t xml:space="preserve"> the</w:t>
            </w:r>
            <w:r w:rsidRPr="00F1391E">
              <w:rPr>
                <w:lang w:val="en-GB"/>
              </w:rPr>
              <w:t xml:space="preserve"> vocabulary and confidence needed to do so</w:t>
            </w:r>
          </w:p>
          <w:p w14:paraId="05AA4BED" w14:textId="01A6134A" w:rsidR="00D376C6" w:rsidRPr="00DD1174" w:rsidRDefault="00D376C6" w:rsidP="00A00CE7">
            <w:pPr>
              <w:pStyle w:val="7Tablecopybulleted"/>
              <w:rPr>
                <w:lang w:val="en-GB"/>
              </w:rPr>
            </w:pPr>
            <w:r w:rsidRPr="00F1391E">
              <w:rPr>
                <w:lang w:val="en-GB"/>
              </w:rPr>
              <w:t>Where to get advice</w:t>
            </w:r>
            <w:r w:rsidR="0019180D" w:rsidRPr="00F1391E">
              <w:rPr>
                <w:lang w:val="en-GB"/>
              </w:rPr>
              <w:t xml:space="preserve">, </w:t>
            </w:r>
            <w:r w:rsidR="0057222B" w:rsidRPr="00F1391E">
              <w:rPr>
                <w:lang w:val="en-GB"/>
              </w:rPr>
              <w:t>for example</w:t>
            </w:r>
            <w:r w:rsidR="0019180D" w:rsidRPr="00F1391E">
              <w:rPr>
                <w:lang w:val="en-GB"/>
              </w:rPr>
              <w:t xml:space="preserve"> </w:t>
            </w:r>
            <w:r w:rsidR="0057222B" w:rsidRPr="00F1391E">
              <w:rPr>
                <w:lang w:val="en-GB"/>
              </w:rPr>
              <w:t xml:space="preserve">from </w:t>
            </w:r>
            <w:r w:rsidR="00BD1458" w:rsidRPr="00F1391E">
              <w:rPr>
                <w:lang w:val="en-GB"/>
              </w:rPr>
              <w:t>their</w:t>
            </w:r>
            <w:r w:rsidRPr="00F1391E">
              <w:rPr>
                <w:lang w:val="en-GB"/>
              </w:rPr>
              <w:t xml:space="preserve"> family, school and/or other sources</w:t>
            </w:r>
          </w:p>
        </w:tc>
      </w:tr>
    </w:tbl>
    <w:p w14:paraId="18A08519" w14:textId="77777777" w:rsidR="003C2A16" w:rsidRDefault="003C2A16" w:rsidP="00D376C6">
      <w:pPr>
        <w:pStyle w:val="1bodycopy10pt"/>
        <w:rPr>
          <w:highlight w:val="yellow"/>
          <w:lang w:val="en-GB"/>
        </w:rPr>
      </w:pPr>
    </w:p>
    <w:bookmarkEnd w:id="25"/>
    <w:p w14:paraId="45A5B872" w14:textId="77777777" w:rsidR="00142393" w:rsidRDefault="00142393" w:rsidP="00D376C6">
      <w:pPr>
        <w:sectPr w:rsidR="00142393" w:rsidSect="000D01A9">
          <w:footerReference w:type="default" r:id="rId23"/>
          <w:pgSz w:w="16840" w:h="11900" w:orient="landscape" w:code="9"/>
          <w:pgMar w:top="992" w:right="1077" w:bottom="1701" w:left="1077" w:header="561" w:footer="232" w:gutter="0"/>
          <w:cols w:space="708"/>
          <w:titlePg/>
          <w:docGrid w:linePitch="360"/>
        </w:sectPr>
      </w:pPr>
    </w:p>
    <w:p w14:paraId="5D0CD208" w14:textId="55D9C5F0" w:rsidR="00D376C6" w:rsidRDefault="00D376C6" w:rsidP="00982148">
      <w:pPr>
        <w:pStyle w:val="Heading3"/>
      </w:pPr>
      <w:bookmarkStart w:id="26" w:name="_Toc206748926"/>
      <w:r>
        <w:lastRenderedPageBreak/>
        <w:t>Appendix 3</w:t>
      </w:r>
      <w:r w:rsidRPr="009122BB">
        <w:t xml:space="preserve">: </w:t>
      </w:r>
      <w:r>
        <w:t>Parent</w:t>
      </w:r>
      <w:r w:rsidR="00C97902">
        <w:t>/carer</w:t>
      </w:r>
      <w:r>
        <w:t xml:space="preserve"> form</w:t>
      </w:r>
      <w:r w:rsidR="00610F86">
        <w:t xml:space="preserve"> requesting their child’s</w:t>
      </w:r>
      <w:r>
        <w:t xml:space="preserve"> withdrawal from sex education within RSE</w:t>
      </w:r>
      <w:bookmarkEnd w:id="26"/>
      <w:r>
        <w:t xml:space="preserve"> </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05"/>
        <w:gridCol w:w="2638"/>
        <w:gridCol w:w="1055"/>
        <w:gridCol w:w="4230"/>
      </w:tblGrid>
      <w:tr w:rsidR="00D376C6" w14:paraId="3BBBD150" w14:textId="77777777" w:rsidTr="00A00CE7">
        <w:trPr>
          <w:cantSplit/>
          <w:tblHeader/>
        </w:trPr>
        <w:tc>
          <w:tcPr>
            <w:tcW w:w="9720" w:type="dxa"/>
            <w:gridSpan w:val="4"/>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4FE267FA" w14:textId="77777777" w:rsidR="00D376C6" w:rsidRPr="00E72800" w:rsidRDefault="00D376C6" w:rsidP="00A00CE7">
            <w:pPr>
              <w:pStyle w:val="1bodycopy"/>
              <w:spacing w:after="0"/>
              <w:contextualSpacing/>
              <w:rPr>
                <w:caps/>
                <w:color w:val="F8F8F8"/>
              </w:rPr>
            </w:pPr>
            <w:r>
              <w:rPr>
                <w:caps/>
              </w:rPr>
              <w:t>To be completed by parents</w:t>
            </w:r>
            <w:r w:rsidR="00C97902">
              <w:rPr>
                <w:caps/>
              </w:rPr>
              <w:t>/CARERS</w:t>
            </w:r>
          </w:p>
        </w:tc>
      </w:tr>
      <w:tr w:rsidR="00D376C6" w14:paraId="3948546C" w14:textId="77777777" w:rsidTr="00A00CE7">
        <w:tc>
          <w:tcPr>
            <w:tcW w:w="1710" w:type="dxa"/>
            <w:tcMar>
              <w:top w:w="113" w:type="dxa"/>
              <w:bottom w:w="113" w:type="dxa"/>
            </w:tcMar>
          </w:tcPr>
          <w:p w14:paraId="2F59CEB1" w14:textId="77777777" w:rsidR="00D376C6" w:rsidRPr="006946A0" w:rsidRDefault="00D376C6" w:rsidP="00A00CE7">
            <w:pPr>
              <w:pStyle w:val="7Tablebodycopy"/>
            </w:pPr>
            <w:r>
              <w:t>Name of child</w:t>
            </w:r>
          </w:p>
        </w:tc>
        <w:tc>
          <w:tcPr>
            <w:tcW w:w="2670" w:type="dxa"/>
            <w:tcMar>
              <w:top w:w="113" w:type="dxa"/>
              <w:bottom w:w="113" w:type="dxa"/>
            </w:tcMar>
          </w:tcPr>
          <w:p w14:paraId="235B33F8" w14:textId="77777777" w:rsidR="00D376C6" w:rsidRDefault="00D376C6" w:rsidP="00A00CE7">
            <w:pPr>
              <w:pStyle w:val="7Tablebodybulleted"/>
              <w:numPr>
                <w:ilvl w:val="0"/>
                <w:numId w:val="0"/>
              </w:numPr>
            </w:pPr>
          </w:p>
        </w:tc>
        <w:tc>
          <w:tcPr>
            <w:tcW w:w="1056" w:type="dxa"/>
          </w:tcPr>
          <w:p w14:paraId="7CE5787F" w14:textId="77777777" w:rsidR="00D376C6" w:rsidRDefault="00D376C6" w:rsidP="00A00CE7">
            <w:pPr>
              <w:pStyle w:val="7Tablebodybulleted"/>
              <w:numPr>
                <w:ilvl w:val="0"/>
                <w:numId w:val="0"/>
              </w:numPr>
            </w:pPr>
            <w:r>
              <w:t>Class</w:t>
            </w:r>
          </w:p>
        </w:tc>
        <w:tc>
          <w:tcPr>
            <w:tcW w:w="4284" w:type="dxa"/>
          </w:tcPr>
          <w:p w14:paraId="0A4CA450" w14:textId="77777777" w:rsidR="00D376C6" w:rsidRDefault="00D376C6" w:rsidP="00A00CE7">
            <w:pPr>
              <w:pStyle w:val="7Tablebodybulleted"/>
              <w:numPr>
                <w:ilvl w:val="0"/>
                <w:numId w:val="0"/>
              </w:numPr>
            </w:pPr>
          </w:p>
        </w:tc>
      </w:tr>
      <w:tr w:rsidR="00D376C6" w14:paraId="0C1428EE" w14:textId="77777777" w:rsidTr="00A00CE7">
        <w:tc>
          <w:tcPr>
            <w:tcW w:w="1710" w:type="dxa"/>
            <w:tcMar>
              <w:top w:w="113" w:type="dxa"/>
              <w:bottom w:w="113" w:type="dxa"/>
            </w:tcMar>
          </w:tcPr>
          <w:p w14:paraId="26DB9864" w14:textId="77777777" w:rsidR="00D376C6" w:rsidRPr="006946A0" w:rsidRDefault="00D376C6" w:rsidP="00A00CE7">
            <w:pPr>
              <w:pStyle w:val="7Tablebodycopy"/>
            </w:pPr>
            <w:r>
              <w:t>Name of parent</w:t>
            </w:r>
            <w:r w:rsidR="00C97902">
              <w:t>/carer</w:t>
            </w:r>
          </w:p>
        </w:tc>
        <w:tc>
          <w:tcPr>
            <w:tcW w:w="2670" w:type="dxa"/>
            <w:tcMar>
              <w:top w:w="113" w:type="dxa"/>
              <w:bottom w:w="113" w:type="dxa"/>
            </w:tcMar>
          </w:tcPr>
          <w:p w14:paraId="5171F00C" w14:textId="77777777" w:rsidR="00D376C6" w:rsidRDefault="00D376C6" w:rsidP="00A00CE7">
            <w:pPr>
              <w:pStyle w:val="7Tablebodybulleted"/>
              <w:numPr>
                <w:ilvl w:val="0"/>
                <w:numId w:val="0"/>
              </w:numPr>
            </w:pPr>
          </w:p>
        </w:tc>
        <w:tc>
          <w:tcPr>
            <w:tcW w:w="1056" w:type="dxa"/>
          </w:tcPr>
          <w:p w14:paraId="1B12CD49" w14:textId="77777777" w:rsidR="00D376C6" w:rsidRDefault="00D376C6" w:rsidP="00A00CE7">
            <w:pPr>
              <w:pStyle w:val="7Tablebodybulleted"/>
              <w:numPr>
                <w:ilvl w:val="0"/>
                <w:numId w:val="0"/>
              </w:numPr>
            </w:pPr>
            <w:r>
              <w:t>Date</w:t>
            </w:r>
          </w:p>
        </w:tc>
        <w:tc>
          <w:tcPr>
            <w:tcW w:w="4284" w:type="dxa"/>
          </w:tcPr>
          <w:p w14:paraId="3B5A2397" w14:textId="77777777" w:rsidR="00D376C6" w:rsidRDefault="00D376C6" w:rsidP="00A00CE7">
            <w:pPr>
              <w:pStyle w:val="7Tablebodybulleted"/>
              <w:numPr>
                <w:ilvl w:val="0"/>
                <w:numId w:val="0"/>
              </w:numPr>
            </w:pPr>
          </w:p>
        </w:tc>
      </w:tr>
      <w:tr w:rsidR="00D376C6" w14:paraId="61FF966C" w14:textId="77777777" w:rsidTr="00A00CE7">
        <w:tc>
          <w:tcPr>
            <w:tcW w:w="9720" w:type="dxa"/>
            <w:gridSpan w:val="4"/>
            <w:tcMar>
              <w:top w:w="113" w:type="dxa"/>
              <w:bottom w:w="113" w:type="dxa"/>
            </w:tcMar>
          </w:tcPr>
          <w:p w14:paraId="7C72FA77" w14:textId="77777777" w:rsidR="00D376C6" w:rsidRDefault="00D376C6" w:rsidP="00A00CE7">
            <w:pPr>
              <w:pStyle w:val="7Tablebodycopy"/>
            </w:pPr>
            <w:r>
              <w:t>Reason for withdrawing from sex education within relationships and sex education</w:t>
            </w:r>
          </w:p>
        </w:tc>
      </w:tr>
      <w:tr w:rsidR="00D376C6" w14:paraId="3ACD67F8" w14:textId="77777777" w:rsidTr="00A00CE7">
        <w:tc>
          <w:tcPr>
            <w:tcW w:w="9720" w:type="dxa"/>
            <w:gridSpan w:val="4"/>
            <w:tcMar>
              <w:top w:w="113" w:type="dxa"/>
              <w:bottom w:w="113" w:type="dxa"/>
            </w:tcMar>
          </w:tcPr>
          <w:p w14:paraId="253A9C5B" w14:textId="77777777" w:rsidR="00D376C6" w:rsidRDefault="00D376C6" w:rsidP="00A00CE7">
            <w:pPr>
              <w:pStyle w:val="7Tablebodycopy"/>
            </w:pPr>
          </w:p>
          <w:p w14:paraId="548D10D8" w14:textId="77777777" w:rsidR="00D376C6" w:rsidRDefault="00D376C6" w:rsidP="00A00CE7">
            <w:pPr>
              <w:pStyle w:val="7Tablebodycopy"/>
            </w:pPr>
          </w:p>
          <w:p w14:paraId="42CC1ABE" w14:textId="77777777" w:rsidR="00D376C6" w:rsidRDefault="00D376C6" w:rsidP="00A00CE7">
            <w:pPr>
              <w:pStyle w:val="7Tablebodycopy"/>
            </w:pPr>
          </w:p>
          <w:p w14:paraId="2B2AB08F" w14:textId="77777777" w:rsidR="00D376C6" w:rsidRDefault="00D376C6" w:rsidP="00A00CE7">
            <w:pPr>
              <w:pStyle w:val="7Tablebodycopy"/>
            </w:pPr>
          </w:p>
          <w:p w14:paraId="1FC42702" w14:textId="77777777" w:rsidR="00D376C6" w:rsidRDefault="00D376C6" w:rsidP="00A00CE7">
            <w:pPr>
              <w:pStyle w:val="7Tablebodycopy"/>
            </w:pPr>
          </w:p>
          <w:p w14:paraId="43192F06" w14:textId="77777777" w:rsidR="00D376C6" w:rsidRDefault="00D376C6" w:rsidP="00A00CE7">
            <w:pPr>
              <w:pStyle w:val="7Tablebodycopy"/>
            </w:pPr>
          </w:p>
          <w:p w14:paraId="382DD4F8" w14:textId="77777777" w:rsidR="00D376C6" w:rsidRDefault="00D376C6" w:rsidP="00A00CE7">
            <w:pPr>
              <w:pStyle w:val="7Tablebodycopy"/>
            </w:pPr>
          </w:p>
          <w:p w14:paraId="514FF520" w14:textId="77777777" w:rsidR="00D376C6" w:rsidRDefault="00D376C6" w:rsidP="00A00CE7">
            <w:pPr>
              <w:pStyle w:val="7Tablebodycopy"/>
            </w:pPr>
          </w:p>
          <w:p w14:paraId="037BADF6" w14:textId="77777777" w:rsidR="00D376C6" w:rsidRDefault="00D376C6" w:rsidP="00A00CE7">
            <w:pPr>
              <w:pStyle w:val="7Tablebodycopy"/>
            </w:pPr>
          </w:p>
        </w:tc>
      </w:tr>
      <w:tr w:rsidR="00D376C6" w14:paraId="1388C834" w14:textId="77777777" w:rsidTr="00A00CE7">
        <w:tc>
          <w:tcPr>
            <w:tcW w:w="9720" w:type="dxa"/>
            <w:gridSpan w:val="4"/>
            <w:tcMar>
              <w:top w:w="113" w:type="dxa"/>
              <w:bottom w:w="113" w:type="dxa"/>
            </w:tcMar>
          </w:tcPr>
          <w:p w14:paraId="751A785F" w14:textId="77777777" w:rsidR="00D376C6" w:rsidRDefault="00D376C6" w:rsidP="00A00CE7">
            <w:pPr>
              <w:pStyle w:val="7Tablebodycopy"/>
            </w:pPr>
            <w:r>
              <w:t>Any other information you would like the school to consider</w:t>
            </w:r>
          </w:p>
        </w:tc>
      </w:tr>
      <w:tr w:rsidR="00D376C6" w14:paraId="41A4DD29" w14:textId="77777777" w:rsidTr="00A00CE7">
        <w:tc>
          <w:tcPr>
            <w:tcW w:w="9720" w:type="dxa"/>
            <w:gridSpan w:val="4"/>
            <w:tcMar>
              <w:top w:w="113" w:type="dxa"/>
              <w:bottom w:w="113" w:type="dxa"/>
            </w:tcMar>
          </w:tcPr>
          <w:p w14:paraId="017537C1" w14:textId="77777777" w:rsidR="00D376C6" w:rsidRDefault="00D376C6" w:rsidP="00A00CE7">
            <w:pPr>
              <w:pStyle w:val="7Tablebodycopy"/>
            </w:pPr>
          </w:p>
          <w:p w14:paraId="08E897D2" w14:textId="77777777" w:rsidR="00D376C6" w:rsidRDefault="00D376C6" w:rsidP="00A00CE7">
            <w:pPr>
              <w:pStyle w:val="7Tablebodycopy"/>
            </w:pPr>
          </w:p>
          <w:p w14:paraId="5E150950" w14:textId="77777777" w:rsidR="00D376C6" w:rsidRDefault="00D376C6" w:rsidP="00A00CE7">
            <w:pPr>
              <w:pStyle w:val="7Tablebodycopy"/>
            </w:pPr>
          </w:p>
          <w:p w14:paraId="681325FA" w14:textId="77777777" w:rsidR="00D376C6" w:rsidRDefault="00D376C6" w:rsidP="00A00CE7">
            <w:pPr>
              <w:pStyle w:val="7Tablebodycopy"/>
            </w:pPr>
          </w:p>
        </w:tc>
      </w:tr>
      <w:tr w:rsidR="00D376C6" w14:paraId="1A630652" w14:textId="77777777" w:rsidTr="00A00CE7">
        <w:tc>
          <w:tcPr>
            <w:tcW w:w="1710" w:type="dxa"/>
            <w:tcMar>
              <w:top w:w="113" w:type="dxa"/>
              <w:bottom w:w="113" w:type="dxa"/>
            </w:tcMar>
          </w:tcPr>
          <w:p w14:paraId="6CC5329A" w14:textId="0CA8F007" w:rsidR="00D376C6" w:rsidRDefault="00D376C6" w:rsidP="00A00CE7">
            <w:pPr>
              <w:pStyle w:val="7Tablebodycopy"/>
            </w:pPr>
            <w:r>
              <w:t>Parent</w:t>
            </w:r>
            <w:r w:rsidR="00BD1458">
              <w:t>/carer</w:t>
            </w:r>
            <w:r>
              <w:t xml:space="preserve"> signature</w:t>
            </w:r>
          </w:p>
        </w:tc>
        <w:tc>
          <w:tcPr>
            <w:tcW w:w="8010" w:type="dxa"/>
            <w:gridSpan w:val="3"/>
          </w:tcPr>
          <w:p w14:paraId="64332D70" w14:textId="77777777" w:rsidR="00D376C6" w:rsidRDefault="00D376C6" w:rsidP="00A00CE7">
            <w:pPr>
              <w:pStyle w:val="7Tablebodycopy"/>
            </w:pPr>
          </w:p>
        </w:tc>
      </w:tr>
    </w:tbl>
    <w:p w14:paraId="63F62917" w14:textId="77777777" w:rsidR="00D376C6" w:rsidRDefault="00D376C6" w:rsidP="00D376C6">
      <w:pPr>
        <w:pStyle w:val="1bodycopy10pt"/>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99"/>
        <w:gridCol w:w="7929"/>
      </w:tblGrid>
      <w:tr w:rsidR="00D376C6" w:rsidRPr="00E72800" w14:paraId="2DCFBA70" w14:textId="77777777" w:rsidTr="00A00CE7">
        <w:trPr>
          <w:cantSplit/>
          <w:tblHeader/>
        </w:trPr>
        <w:tc>
          <w:tcPr>
            <w:tcW w:w="9720"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7593451F" w14:textId="77777777" w:rsidR="00D376C6" w:rsidRPr="00B12167" w:rsidRDefault="00D376C6" w:rsidP="00A00CE7">
            <w:pPr>
              <w:pStyle w:val="1bodycopy"/>
              <w:spacing w:after="0"/>
              <w:contextualSpacing/>
              <w:rPr>
                <w:caps/>
                <w:color w:val="F8F8F8"/>
              </w:rPr>
            </w:pPr>
            <w:r w:rsidRPr="00B12167">
              <w:rPr>
                <w:caps/>
              </w:rPr>
              <w:t>To be completed by the school</w:t>
            </w:r>
          </w:p>
        </w:tc>
      </w:tr>
      <w:tr w:rsidR="00D376C6" w14:paraId="2AFEBD7C" w14:textId="77777777" w:rsidTr="00A00CE7">
        <w:tc>
          <w:tcPr>
            <w:tcW w:w="1701" w:type="dxa"/>
            <w:tcMar>
              <w:top w:w="113" w:type="dxa"/>
              <w:bottom w:w="113" w:type="dxa"/>
            </w:tcMar>
          </w:tcPr>
          <w:p w14:paraId="15301E0D" w14:textId="77777777" w:rsidR="00D376C6" w:rsidRPr="00B12167" w:rsidRDefault="00D376C6" w:rsidP="00A00CE7">
            <w:pPr>
              <w:pStyle w:val="7Tablebodycopy"/>
            </w:pPr>
            <w:r w:rsidRPr="00B12167">
              <w:t>Agreed actions</w:t>
            </w:r>
            <w:r>
              <w:t xml:space="preserve"> from discussion with parents</w:t>
            </w:r>
            <w:r w:rsidR="000061B5">
              <w:t>/</w:t>
            </w:r>
            <w:proofErr w:type="spellStart"/>
            <w:r w:rsidR="000061B5">
              <w:t>carers</w:t>
            </w:r>
            <w:proofErr w:type="spellEnd"/>
          </w:p>
        </w:tc>
        <w:tc>
          <w:tcPr>
            <w:tcW w:w="8019" w:type="dxa"/>
            <w:tcMar>
              <w:top w:w="113" w:type="dxa"/>
              <w:bottom w:w="113" w:type="dxa"/>
            </w:tcMar>
          </w:tcPr>
          <w:p w14:paraId="55A42911" w14:textId="77777777" w:rsidR="00D376C6" w:rsidRDefault="00D376C6" w:rsidP="00A00CE7">
            <w:pPr>
              <w:pStyle w:val="7Tablebodycopy"/>
            </w:pPr>
          </w:p>
          <w:p w14:paraId="42934BDD" w14:textId="77777777" w:rsidR="00966C8D" w:rsidRDefault="00966C8D" w:rsidP="00A00CE7">
            <w:pPr>
              <w:pStyle w:val="7Tablebodycopy"/>
            </w:pPr>
          </w:p>
          <w:p w14:paraId="45BF2220" w14:textId="77777777" w:rsidR="00966C8D" w:rsidRDefault="00966C8D" w:rsidP="00A00CE7">
            <w:pPr>
              <w:pStyle w:val="7Tablebodycopy"/>
            </w:pPr>
          </w:p>
          <w:p w14:paraId="4D117FD0" w14:textId="77777777" w:rsidR="00966C8D" w:rsidRDefault="00966C8D" w:rsidP="00A00CE7">
            <w:pPr>
              <w:pStyle w:val="7Tablebodycopy"/>
            </w:pPr>
          </w:p>
          <w:p w14:paraId="34D8A0BE" w14:textId="77777777" w:rsidR="00966C8D" w:rsidRDefault="00966C8D" w:rsidP="00A00CE7">
            <w:pPr>
              <w:pStyle w:val="7Tablebodycopy"/>
            </w:pPr>
          </w:p>
          <w:p w14:paraId="648A3CE0" w14:textId="77777777" w:rsidR="00966C8D" w:rsidRDefault="00966C8D" w:rsidP="00A00CE7">
            <w:pPr>
              <w:pStyle w:val="7Tablebodycopy"/>
            </w:pPr>
          </w:p>
          <w:p w14:paraId="219D8B2C" w14:textId="77777777" w:rsidR="00966C8D" w:rsidRDefault="00966C8D" w:rsidP="00A00CE7">
            <w:pPr>
              <w:pStyle w:val="7Tablebodycopy"/>
            </w:pPr>
          </w:p>
          <w:p w14:paraId="28AA5EAC" w14:textId="264E36EB" w:rsidR="00966C8D" w:rsidRPr="00B12167" w:rsidRDefault="00966C8D" w:rsidP="00A00CE7">
            <w:pPr>
              <w:pStyle w:val="7Tablebodycopy"/>
            </w:pPr>
          </w:p>
        </w:tc>
      </w:tr>
      <w:tr w:rsidR="00D376C6" w14:paraId="0D53FB4C" w14:textId="77777777" w:rsidTr="00A00CE7">
        <w:tc>
          <w:tcPr>
            <w:tcW w:w="1701" w:type="dxa"/>
            <w:tcMar>
              <w:top w:w="113" w:type="dxa"/>
              <w:bottom w:w="113" w:type="dxa"/>
            </w:tcMar>
          </w:tcPr>
          <w:p w14:paraId="09B7FF17" w14:textId="77777777" w:rsidR="00D376C6" w:rsidRPr="006946A0" w:rsidRDefault="00D376C6" w:rsidP="00A00CE7">
            <w:pPr>
              <w:pStyle w:val="7Tablebodycopy"/>
            </w:pPr>
          </w:p>
        </w:tc>
        <w:tc>
          <w:tcPr>
            <w:tcW w:w="8019" w:type="dxa"/>
            <w:tcMar>
              <w:top w:w="113" w:type="dxa"/>
              <w:bottom w:w="113" w:type="dxa"/>
            </w:tcMar>
          </w:tcPr>
          <w:p w14:paraId="72C1BBF1" w14:textId="77777777" w:rsidR="00D376C6" w:rsidRDefault="00D376C6" w:rsidP="00A00CE7">
            <w:pPr>
              <w:pStyle w:val="7Tablebodycopy"/>
            </w:pPr>
          </w:p>
        </w:tc>
      </w:tr>
    </w:tbl>
    <w:p w14:paraId="69DC5811" w14:textId="72F64CCB" w:rsidR="007A03B3" w:rsidRDefault="007A03B3" w:rsidP="00DC4C0F"/>
    <w:p w14:paraId="3ADD975E" w14:textId="755591B6" w:rsidR="00966C8D" w:rsidRDefault="0065120A" w:rsidP="0065120A">
      <w:pPr>
        <w:tabs>
          <w:tab w:val="left" w:pos="6540"/>
        </w:tabs>
      </w:pPr>
      <w:r>
        <w:tab/>
      </w:r>
    </w:p>
    <w:p w14:paraId="6EC3F20B" w14:textId="6E2984CF" w:rsidR="0065120A" w:rsidRDefault="0065120A" w:rsidP="0065120A">
      <w:pPr>
        <w:tabs>
          <w:tab w:val="left" w:pos="6540"/>
        </w:tabs>
      </w:pPr>
    </w:p>
    <w:p w14:paraId="65CA3D85" w14:textId="5C91E774" w:rsidR="0065120A" w:rsidRDefault="0065120A" w:rsidP="0065120A">
      <w:pPr>
        <w:pStyle w:val="Heading3"/>
      </w:pPr>
      <w:r>
        <w:lastRenderedPageBreak/>
        <w:t>Appendix 4</w:t>
      </w:r>
      <w:r w:rsidRPr="009122BB">
        <w:t xml:space="preserve">: </w:t>
      </w:r>
      <w:r>
        <w:t xml:space="preserve">Parent/carer letter </w:t>
      </w:r>
    </w:p>
    <w:p w14:paraId="49D8D9EE" w14:textId="6EF76815" w:rsidR="0065120A" w:rsidRDefault="00E20728" w:rsidP="0065120A">
      <w:pPr>
        <w:tabs>
          <w:tab w:val="left" w:pos="6540"/>
        </w:tabs>
      </w:pPr>
      <w:r w:rsidRPr="00E20728">
        <w:drawing>
          <wp:anchor distT="0" distB="0" distL="114300" distR="114300" simplePos="0" relativeHeight="251660288" behindDoc="0" locked="0" layoutInCell="1" allowOverlap="1" wp14:anchorId="598AF7E8" wp14:editId="1B5A52BE">
            <wp:simplePos x="0" y="0"/>
            <wp:positionH relativeFrom="margin">
              <wp:align>left</wp:align>
            </wp:positionH>
            <wp:positionV relativeFrom="paragraph">
              <wp:posOffset>20381</wp:posOffset>
            </wp:positionV>
            <wp:extent cx="6356555" cy="8397752"/>
            <wp:effectExtent l="0" t="0" r="635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6356555" cy="8397752"/>
                    </a:xfrm>
                    <a:prstGeom prst="rect">
                      <a:avLst/>
                    </a:prstGeom>
                  </pic:spPr>
                </pic:pic>
              </a:graphicData>
            </a:graphic>
            <wp14:sizeRelH relativeFrom="page">
              <wp14:pctWidth>0</wp14:pctWidth>
            </wp14:sizeRelH>
            <wp14:sizeRelV relativeFrom="page">
              <wp14:pctHeight>0</wp14:pctHeight>
            </wp14:sizeRelV>
          </wp:anchor>
        </w:drawing>
      </w:r>
    </w:p>
    <w:p w14:paraId="2CA78F8A" w14:textId="26757F2B" w:rsidR="0065120A" w:rsidRDefault="0065120A" w:rsidP="0065120A">
      <w:pPr>
        <w:tabs>
          <w:tab w:val="left" w:pos="6540"/>
        </w:tabs>
      </w:pPr>
    </w:p>
    <w:p w14:paraId="629B5603" w14:textId="0510C237" w:rsidR="0065120A" w:rsidRDefault="0065120A" w:rsidP="0065120A">
      <w:pPr>
        <w:tabs>
          <w:tab w:val="left" w:pos="6540"/>
        </w:tabs>
      </w:pPr>
    </w:p>
    <w:sectPr w:rsidR="0065120A" w:rsidSect="00F06022">
      <w:headerReference w:type="even" r:id="rId25"/>
      <w:headerReference w:type="default" r:id="rId26"/>
      <w:footerReference w:type="even" r:id="rId27"/>
      <w:footerReference w:type="default" r:id="rId28"/>
      <w:headerReference w:type="first" r:id="rId29"/>
      <w:footerReference w:type="first" r:id="rId30"/>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2E2DB" w14:textId="77777777" w:rsidR="00E4651D" w:rsidRDefault="00E4651D" w:rsidP="00626EDA">
      <w:r>
        <w:separator/>
      </w:r>
    </w:p>
  </w:endnote>
  <w:endnote w:type="continuationSeparator" w:id="0">
    <w:p w14:paraId="3ED65EFF" w14:textId="77777777" w:rsidR="00E4651D" w:rsidRDefault="00E4651D"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90" w:type="dxa"/>
      <w:tblBorders>
        <w:top w:val="single" w:sz="8" w:space="0" w:color="FF1F64"/>
      </w:tblBorders>
      <w:tblCellMar>
        <w:top w:w="142" w:type="dxa"/>
        <w:left w:w="0" w:type="dxa"/>
        <w:right w:w="0" w:type="dxa"/>
      </w:tblCellMar>
      <w:tblLook w:val="04A0" w:firstRow="1" w:lastRow="0" w:firstColumn="1" w:lastColumn="0" w:noHBand="0" w:noVBand="1"/>
    </w:tblPr>
    <w:tblGrid>
      <w:gridCol w:w="6385"/>
      <w:gridCol w:w="3405"/>
    </w:tblGrid>
    <w:tr w:rsidR="00D376C6" w14:paraId="7E05523F" w14:textId="77777777" w:rsidTr="002A4B8B">
      <w:trPr>
        <w:trHeight w:val="479"/>
      </w:trPr>
      <w:tc>
        <w:tcPr>
          <w:tcW w:w="6385" w:type="dxa"/>
        </w:tcPr>
        <w:p w14:paraId="16A49162" w14:textId="77777777" w:rsidR="00D376C6" w:rsidRPr="00A62B49" w:rsidRDefault="00D376C6" w:rsidP="00A00CE7">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5" w:type="dxa"/>
        </w:tcPr>
        <w:p w14:paraId="426A2B20" w14:textId="77777777" w:rsidR="00D376C6" w:rsidRPr="00177722" w:rsidRDefault="00D376C6" w:rsidP="00A00CE7">
          <w:pPr>
            <w:shd w:val="clear" w:color="auto" w:fill="FFFFFF"/>
            <w:textAlignment w:val="baseline"/>
            <w:rPr>
              <w:rFonts w:eastAsia="Times New Roman" w:cs="Arial"/>
              <w:color w:val="BFBFBF"/>
              <w:sz w:val="17"/>
              <w:szCs w:val="17"/>
              <w:bdr w:val="none" w:sz="0" w:space="0" w:color="auto" w:frame="1"/>
            </w:rPr>
          </w:pPr>
        </w:p>
      </w:tc>
    </w:tr>
  </w:tbl>
  <w:p w14:paraId="2D31431C" w14:textId="77777777" w:rsidR="00D376C6" w:rsidRPr="00512916" w:rsidRDefault="00D376C6" w:rsidP="00A00CE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6</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732" w:type="dxa"/>
      <w:tblBorders>
        <w:top w:val="single" w:sz="8" w:space="0" w:color="FF1F64"/>
      </w:tblBorders>
      <w:tblCellMar>
        <w:top w:w="142" w:type="dxa"/>
        <w:left w:w="0" w:type="dxa"/>
        <w:right w:w="0" w:type="dxa"/>
      </w:tblCellMar>
      <w:tblLook w:val="04A0" w:firstRow="1" w:lastRow="0" w:firstColumn="1" w:lastColumn="0" w:noHBand="0" w:noVBand="1"/>
    </w:tblPr>
    <w:tblGrid>
      <w:gridCol w:w="9608"/>
      <w:gridCol w:w="5124"/>
    </w:tblGrid>
    <w:tr w:rsidR="00D376C6" w14:paraId="506CE65F" w14:textId="77777777" w:rsidTr="000223F2">
      <w:trPr>
        <w:trHeight w:val="478"/>
      </w:trPr>
      <w:tc>
        <w:tcPr>
          <w:tcW w:w="9608" w:type="dxa"/>
        </w:tcPr>
        <w:p w14:paraId="2BF63307" w14:textId="77777777" w:rsidR="00D376C6" w:rsidRPr="00A62B49" w:rsidRDefault="00D376C6" w:rsidP="00A00CE7">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5124" w:type="dxa"/>
        </w:tcPr>
        <w:p w14:paraId="1F1053D5" w14:textId="77777777" w:rsidR="00D376C6" w:rsidRPr="00177722" w:rsidRDefault="00D376C6" w:rsidP="00A00CE7">
          <w:pPr>
            <w:shd w:val="clear" w:color="auto" w:fill="FFFFFF"/>
            <w:textAlignment w:val="baseline"/>
            <w:rPr>
              <w:rFonts w:eastAsia="Times New Roman" w:cs="Arial"/>
              <w:color w:val="BFBFBF"/>
              <w:sz w:val="17"/>
              <w:szCs w:val="17"/>
              <w:bdr w:val="none" w:sz="0" w:space="0" w:color="auto" w:frame="1"/>
            </w:rPr>
          </w:pPr>
        </w:p>
      </w:tc>
    </w:tr>
  </w:tbl>
  <w:p w14:paraId="7CCEBC1A" w14:textId="77777777" w:rsidR="00D376C6" w:rsidRPr="00510ED3" w:rsidRDefault="00D376C6" w:rsidP="00A00CE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11</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703" w:type="dxa"/>
      <w:tblBorders>
        <w:top w:val="single" w:sz="8" w:space="0" w:color="FF1F64"/>
      </w:tblBorders>
      <w:tblCellMar>
        <w:top w:w="142" w:type="dxa"/>
        <w:left w:w="0" w:type="dxa"/>
        <w:right w:w="0" w:type="dxa"/>
      </w:tblCellMar>
      <w:tblLook w:val="04A0" w:firstRow="1" w:lastRow="0" w:firstColumn="1" w:lastColumn="0" w:noHBand="0" w:noVBand="1"/>
    </w:tblPr>
    <w:tblGrid>
      <w:gridCol w:w="9589"/>
      <w:gridCol w:w="5114"/>
    </w:tblGrid>
    <w:tr w:rsidR="002A4B8B" w14:paraId="7BC9B5FD" w14:textId="77777777" w:rsidTr="002A4B8B">
      <w:trPr>
        <w:trHeight w:val="593"/>
      </w:trPr>
      <w:tc>
        <w:tcPr>
          <w:tcW w:w="9589" w:type="dxa"/>
        </w:tcPr>
        <w:p w14:paraId="366FF32B" w14:textId="77777777" w:rsidR="002A4B8B" w:rsidRPr="00A62B49" w:rsidRDefault="002A4B8B" w:rsidP="00A00CE7">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5114" w:type="dxa"/>
        </w:tcPr>
        <w:p w14:paraId="7FD07948" w14:textId="77777777" w:rsidR="002A4B8B" w:rsidRPr="00177722" w:rsidRDefault="002A4B8B" w:rsidP="00A00CE7">
          <w:pPr>
            <w:shd w:val="clear" w:color="auto" w:fill="FFFFFF"/>
            <w:textAlignment w:val="baseline"/>
            <w:rPr>
              <w:rFonts w:eastAsia="Times New Roman" w:cs="Arial"/>
              <w:color w:val="BFBFBF"/>
              <w:sz w:val="17"/>
              <w:szCs w:val="17"/>
              <w:bdr w:val="none" w:sz="0" w:space="0" w:color="auto" w:frame="1"/>
            </w:rPr>
          </w:pPr>
        </w:p>
      </w:tc>
    </w:tr>
  </w:tbl>
  <w:p w14:paraId="0457AE6A" w14:textId="77777777" w:rsidR="002A4B8B" w:rsidRPr="00512916" w:rsidRDefault="002A4B8B" w:rsidP="00A00CE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6</w:t>
    </w:r>
    <w:r w:rsidRPr="00874C73">
      <w:rPr>
        <w:noProof/>
        <w:color w:val="auto"/>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6192F" w14:textId="77777777" w:rsidR="00F06022" w:rsidRDefault="00F0602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342DCDA2" w14:textId="77777777" w:rsidTr="00FE3F15">
      <w:tc>
        <w:tcPr>
          <w:tcW w:w="6379" w:type="dxa"/>
        </w:tcPr>
        <w:p w14:paraId="10CF58C6" w14:textId="77777777" w:rsidR="00FE3F15" w:rsidRPr="00A62B49" w:rsidRDefault="00F06022" w:rsidP="00A62B49">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c>
        <w:tcPr>
          <w:tcW w:w="3402" w:type="dxa"/>
        </w:tcPr>
        <w:p w14:paraId="7D8D6377"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5C368E00"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D376C6">
      <w:rPr>
        <w:noProof/>
        <w:color w:val="auto"/>
      </w:rPr>
      <w:t>17</w:t>
    </w:r>
    <w:r w:rsidRPr="00874C73">
      <w:rPr>
        <w:noProof/>
        <w:color w:val="auto"/>
      </w:rPr>
      <w:fldChar w:fldCharType="end"/>
    </w:r>
  </w:p>
  <w:p w14:paraId="33F28126" w14:textId="77777777" w:rsidR="00120FBE" w:rsidRDefault="00120FB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5F889036" w14:textId="77777777" w:rsidTr="001235FA">
      <w:tc>
        <w:tcPr>
          <w:tcW w:w="6379" w:type="dxa"/>
        </w:tcPr>
        <w:p w14:paraId="6E57C295"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37D0C7AA"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15113E16"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p w14:paraId="51879CFF" w14:textId="77777777" w:rsidR="00120FBE" w:rsidRDefault="00120F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71E7B" w14:textId="77777777" w:rsidR="00E4651D" w:rsidRDefault="00E4651D" w:rsidP="00626EDA">
      <w:r>
        <w:separator/>
      </w:r>
    </w:p>
  </w:footnote>
  <w:footnote w:type="continuationSeparator" w:id="0">
    <w:p w14:paraId="7B236778" w14:textId="77777777" w:rsidR="00E4651D" w:rsidRDefault="00E4651D"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264B5" w14:textId="06CCAD4D" w:rsidR="00D376C6" w:rsidRDefault="00612D47">
    <w:r>
      <w:rPr>
        <w:noProof/>
      </w:rPr>
      <w:drawing>
        <wp:anchor distT="0" distB="0" distL="114300" distR="114300" simplePos="0" relativeHeight="251657216" behindDoc="1" locked="0" layoutInCell="1" allowOverlap="1" wp14:anchorId="7B9AF69C" wp14:editId="6D704324">
          <wp:simplePos x="0" y="0"/>
          <wp:positionH relativeFrom="margin">
            <wp:align>center</wp:align>
          </wp:positionH>
          <wp:positionV relativeFrom="margin">
            <wp:align>center</wp:align>
          </wp:positionV>
          <wp:extent cx="7558405" cy="10695940"/>
          <wp:effectExtent l="0" t="0" r="0" b="0"/>
          <wp:wrapNone/>
          <wp:docPr id="526209606"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2F3B789" wp14:editId="757116B0">
          <wp:simplePos x="0" y="0"/>
          <wp:positionH relativeFrom="margin">
            <wp:align>center</wp:align>
          </wp:positionH>
          <wp:positionV relativeFrom="margin">
            <wp:align>center</wp:align>
          </wp:positionV>
          <wp:extent cx="7558405" cy="10695940"/>
          <wp:effectExtent l="0" t="0" r="0" b="0"/>
          <wp:wrapNone/>
          <wp:docPr id="1605904524" name="Picture 1" descr="keydocs-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ydocs-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45AE2" w14:textId="77777777" w:rsidR="00D376C6" w:rsidRDefault="00D376C6"/>
  <w:p w14:paraId="586F91E0" w14:textId="77777777" w:rsidR="00D376C6" w:rsidRDefault="00D376C6"/>
  <w:p w14:paraId="4B3C2F4B" w14:textId="77777777" w:rsidR="00D376C6" w:rsidRDefault="00D376C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EEF9" w14:textId="77777777" w:rsidR="00D376C6" w:rsidRDefault="00D376C6"/>
  <w:p w14:paraId="33B4B487" w14:textId="77777777" w:rsidR="00D376C6" w:rsidRDefault="00D376C6" w:rsidP="00A00CE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128F4" w14:textId="4A697E64" w:rsidR="00FE3F15" w:rsidRDefault="00612D47">
    <w:r>
      <w:rPr>
        <w:noProof/>
      </w:rPr>
      <w:drawing>
        <wp:anchor distT="0" distB="0" distL="114300" distR="114300" simplePos="0" relativeHeight="251656192" behindDoc="1" locked="0" layoutInCell="1" allowOverlap="1" wp14:anchorId="5AD4B5CB" wp14:editId="2BB14324">
          <wp:simplePos x="0" y="0"/>
          <wp:positionH relativeFrom="margin">
            <wp:align>center</wp:align>
          </wp:positionH>
          <wp:positionV relativeFrom="margin">
            <wp:align>center</wp:align>
          </wp:positionV>
          <wp:extent cx="7558405" cy="10695940"/>
          <wp:effectExtent l="0" t="0" r="0" b="0"/>
          <wp:wrapNone/>
          <wp:docPr id="6"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E4651D">
      <w:rPr>
        <w:noProof/>
      </w:rPr>
      <w:pict w14:anchorId="5C9490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7216;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9CC09" w14:textId="77777777" w:rsidR="00FE3F15" w:rsidRDefault="00FE3F15"/>
  <w:p w14:paraId="62755DF1" w14:textId="77777777" w:rsidR="00FE3F15" w:rsidRDefault="00FE3F15"/>
  <w:p w14:paraId="4BA1DD50" w14:textId="77777777" w:rsidR="00FE3F15" w:rsidRDefault="00FE3F1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2A46D" w14:textId="77777777" w:rsidR="00FE3F15" w:rsidRDefault="00FE3F15"/>
  <w:p w14:paraId="7D5AC1A3"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7" type="#_x0000_t75" style="width:36pt;height:30pt" o:bullet="t">
        <v:imagedata r:id="rId1" o:title="Tick"/>
      </v:shape>
    </w:pict>
  </w:numPicBullet>
  <w:numPicBullet w:numPicBulletId="1">
    <w:pict>
      <v:shape id="_x0000_i1168" type="#_x0000_t75" style="width:30pt;height:30pt" o:bullet="t">
        <v:imagedata r:id="rId2" o:title="Cross"/>
      </v:shape>
    </w:pict>
  </w:numPicBullet>
  <w:numPicBullet w:numPicBulletId="2">
    <w:pict>
      <v:shape id="_x0000_i1169" type="#_x0000_t75" style="width:208.8pt;height:332.4pt" o:bullet="t">
        <v:imagedata r:id="rId3" o:title="art1EF6"/>
      </v:shape>
    </w:pict>
  </w:numPicBullet>
  <w:numPicBullet w:numPicBulletId="3">
    <w:pict>
      <v:shape id="_x0000_i1170" type="#_x0000_t75" style="width:208.8pt;height:332.4pt" o:bullet="t">
        <v:imagedata r:id="rId4" o:title="TK_LOGO_POINTER_RGB_bullet_blue"/>
      </v:shape>
    </w:pict>
  </w:numPicBullet>
  <w:numPicBullet w:numPicBulletId="4">
    <w:pict>
      <v:shape id="_x0000_i1171" type="#_x0000_t75" style="width:566.4pt;height:903.6pt" o:bullet="t">
        <v:imagedata r:id="rId5" o:title="Blue Pointer-01-01"/>
      </v:shape>
    </w:pict>
  </w:numPicBullet>
  <w:abstractNum w:abstractNumId="0" w15:restartNumberingAfterBreak="0">
    <w:nsid w:val="0000000E"/>
    <w:multiLevelType w:val="hybridMultilevel"/>
    <w:tmpl w:val="0000000E"/>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643E7B"/>
    <w:multiLevelType w:val="hybridMultilevel"/>
    <w:tmpl w:val="44FAA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FF0D0D"/>
    <w:multiLevelType w:val="hybridMultilevel"/>
    <w:tmpl w:val="2FD67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FE2FFC"/>
    <w:multiLevelType w:val="hybridMultilevel"/>
    <w:tmpl w:val="FFF8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5927BF"/>
    <w:multiLevelType w:val="hybridMultilevel"/>
    <w:tmpl w:val="EC84124C"/>
    <w:lvl w:ilvl="0" w:tplc="2DFED9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6456E54"/>
    <w:multiLevelType w:val="hybridMultilevel"/>
    <w:tmpl w:val="96D277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DC46B11"/>
    <w:multiLevelType w:val="multilevel"/>
    <w:tmpl w:val="7BCE327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8C22A1"/>
    <w:multiLevelType w:val="multilevel"/>
    <w:tmpl w:val="7C621AE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BB1E32"/>
    <w:multiLevelType w:val="hybridMultilevel"/>
    <w:tmpl w:val="5B9A7C00"/>
    <w:lvl w:ilvl="0" w:tplc="AA26205E">
      <w:start w:val="1"/>
      <w:numFmt w:val="bullet"/>
      <w:lvlText w:val=""/>
      <w:lvlJc w:val="left"/>
      <w:pPr>
        <w:ind w:left="1440" w:hanging="360"/>
      </w:pPr>
      <w:rPr>
        <w:rFonts w:ascii="Symbol" w:hAnsi="Symbol"/>
      </w:rPr>
    </w:lvl>
    <w:lvl w:ilvl="1" w:tplc="1D883C4C">
      <w:start w:val="1"/>
      <w:numFmt w:val="bullet"/>
      <w:lvlText w:val=""/>
      <w:lvlJc w:val="left"/>
      <w:pPr>
        <w:ind w:left="1440" w:hanging="360"/>
      </w:pPr>
      <w:rPr>
        <w:rFonts w:ascii="Symbol" w:hAnsi="Symbol"/>
      </w:rPr>
    </w:lvl>
    <w:lvl w:ilvl="2" w:tplc="984883D0">
      <w:start w:val="1"/>
      <w:numFmt w:val="bullet"/>
      <w:lvlText w:val=""/>
      <w:lvlJc w:val="left"/>
      <w:pPr>
        <w:ind w:left="1440" w:hanging="360"/>
      </w:pPr>
      <w:rPr>
        <w:rFonts w:ascii="Symbol" w:hAnsi="Symbol"/>
      </w:rPr>
    </w:lvl>
    <w:lvl w:ilvl="3" w:tplc="22846710">
      <w:start w:val="1"/>
      <w:numFmt w:val="bullet"/>
      <w:lvlText w:val=""/>
      <w:lvlJc w:val="left"/>
      <w:pPr>
        <w:ind w:left="1440" w:hanging="360"/>
      </w:pPr>
      <w:rPr>
        <w:rFonts w:ascii="Symbol" w:hAnsi="Symbol"/>
      </w:rPr>
    </w:lvl>
    <w:lvl w:ilvl="4" w:tplc="4986112C">
      <w:start w:val="1"/>
      <w:numFmt w:val="bullet"/>
      <w:lvlText w:val=""/>
      <w:lvlJc w:val="left"/>
      <w:pPr>
        <w:ind w:left="1440" w:hanging="360"/>
      </w:pPr>
      <w:rPr>
        <w:rFonts w:ascii="Symbol" w:hAnsi="Symbol"/>
      </w:rPr>
    </w:lvl>
    <w:lvl w:ilvl="5" w:tplc="38E64076">
      <w:start w:val="1"/>
      <w:numFmt w:val="bullet"/>
      <w:lvlText w:val=""/>
      <w:lvlJc w:val="left"/>
      <w:pPr>
        <w:ind w:left="1440" w:hanging="360"/>
      </w:pPr>
      <w:rPr>
        <w:rFonts w:ascii="Symbol" w:hAnsi="Symbol"/>
      </w:rPr>
    </w:lvl>
    <w:lvl w:ilvl="6" w:tplc="48A4477E">
      <w:start w:val="1"/>
      <w:numFmt w:val="bullet"/>
      <w:lvlText w:val=""/>
      <w:lvlJc w:val="left"/>
      <w:pPr>
        <w:ind w:left="1440" w:hanging="360"/>
      </w:pPr>
      <w:rPr>
        <w:rFonts w:ascii="Symbol" w:hAnsi="Symbol"/>
      </w:rPr>
    </w:lvl>
    <w:lvl w:ilvl="7" w:tplc="1F50A006">
      <w:start w:val="1"/>
      <w:numFmt w:val="bullet"/>
      <w:lvlText w:val=""/>
      <w:lvlJc w:val="left"/>
      <w:pPr>
        <w:ind w:left="1440" w:hanging="360"/>
      </w:pPr>
      <w:rPr>
        <w:rFonts w:ascii="Symbol" w:hAnsi="Symbol"/>
      </w:rPr>
    </w:lvl>
    <w:lvl w:ilvl="8" w:tplc="924E4A2C">
      <w:start w:val="1"/>
      <w:numFmt w:val="bullet"/>
      <w:lvlText w:val=""/>
      <w:lvlJc w:val="left"/>
      <w:pPr>
        <w:ind w:left="1440" w:hanging="360"/>
      </w:pPr>
      <w:rPr>
        <w:rFonts w:ascii="Symbol" w:hAnsi="Symbol"/>
      </w:rPr>
    </w:lvl>
  </w:abstractNum>
  <w:abstractNum w:abstractNumId="15" w15:restartNumberingAfterBreak="0">
    <w:nsid w:val="48F47904"/>
    <w:multiLevelType w:val="hybridMultilevel"/>
    <w:tmpl w:val="B1823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3B0C27"/>
    <w:multiLevelType w:val="multilevel"/>
    <w:tmpl w:val="C410445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9B665F"/>
    <w:multiLevelType w:val="hybridMultilevel"/>
    <w:tmpl w:val="3B1E7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602656"/>
    <w:multiLevelType w:val="hybridMultilevel"/>
    <w:tmpl w:val="01F2E7C6"/>
    <w:lvl w:ilvl="0" w:tplc="FB9670CC">
      <w:start w:val="1"/>
      <w:numFmt w:val="bullet"/>
      <w:lvlText w:val=""/>
      <w:lvlPicBulletId w:val="3"/>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50A3531D"/>
    <w:multiLevelType w:val="multilevel"/>
    <w:tmpl w:val="7C621AE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3B45B30"/>
    <w:multiLevelType w:val="hybridMultilevel"/>
    <w:tmpl w:val="1B1A033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5B686DCF"/>
    <w:multiLevelType w:val="hybridMultilevel"/>
    <w:tmpl w:val="BCEC6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7A16ED"/>
    <w:multiLevelType w:val="hybridMultilevel"/>
    <w:tmpl w:val="481CCE0C"/>
    <w:lvl w:ilvl="0" w:tplc="44E46998">
      <w:start w:val="1"/>
      <w:numFmt w:val="bullet"/>
      <w:lvlText w:val=""/>
      <w:lvlJc w:val="left"/>
      <w:pPr>
        <w:ind w:left="1440" w:hanging="360"/>
      </w:pPr>
      <w:rPr>
        <w:rFonts w:ascii="Symbol" w:hAnsi="Symbol"/>
      </w:rPr>
    </w:lvl>
    <w:lvl w:ilvl="1" w:tplc="782E0E80">
      <w:start w:val="1"/>
      <w:numFmt w:val="bullet"/>
      <w:lvlText w:val=""/>
      <w:lvlJc w:val="left"/>
      <w:pPr>
        <w:ind w:left="1440" w:hanging="360"/>
      </w:pPr>
      <w:rPr>
        <w:rFonts w:ascii="Symbol" w:hAnsi="Symbol"/>
      </w:rPr>
    </w:lvl>
    <w:lvl w:ilvl="2" w:tplc="832CB2DE">
      <w:start w:val="1"/>
      <w:numFmt w:val="bullet"/>
      <w:lvlText w:val=""/>
      <w:lvlJc w:val="left"/>
      <w:pPr>
        <w:ind w:left="1440" w:hanging="360"/>
      </w:pPr>
      <w:rPr>
        <w:rFonts w:ascii="Symbol" w:hAnsi="Symbol"/>
      </w:rPr>
    </w:lvl>
    <w:lvl w:ilvl="3" w:tplc="93B281F8">
      <w:start w:val="1"/>
      <w:numFmt w:val="bullet"/>
      <w:lvlText w:val=""/>
      <w:lvlJc w:val="left"/>
      <w:pPr>
        <w:ind w:left="1440" w:hanging="360"/>
      </w:pPr>
      <w:rPr>
        <w:rFonts w:ascii="Symbol" w:hAnsi="Symbol"/>
      </w:rPr>
    </w:lvl>
    <w:lvl w:ilvl="4" w:tplc="9C3E7C5C">
      <w:start w:val="1"/>
      <w:numFmt w:val="bullet"/>
      <w:lvlText w:val=""/>
      <w:lvlJc w:val="left"/>
      <w:pPr>
        <w:ind w:left="1440" w:hanging="360"/>
      </w:pPr>
      <w:rPr>
        <w:rFonts w:ascii="Symbol" w:hAnsi="Symbol"/>
      </w:rPr>
    </w:lvl>
    <w:lvl w:ilvl="5" w:tplc="4D82E37E">
      <w:start w:val="1"/>
      <w:numFmt w:val="bullet"/>
      <w:lvlText w:val=""/>
      <w:lvlJc w:val="left"/>
      <w:pPr>
        <w:ind w:left="1440" w:hanging="360"/>
      </w:pPr>
      <w:rPr>
        <w:rFonts w:ascii="Symbol" w:hAnsi="Symbol"/>
      </w:rPr>
    </w:lvl>
    <w:lvl w:ilvl="6" w:tplc="1A881BCE">
      <w:start w:val="1"/>
      <w:numFmt w:val="bullet"/>
      <w:lvlText w:val=""/>
      <w:lvlJc w:val="left"/>
      <w:pPr>
        <w:ind w:left="1440" w:hanging="360"/>
      </w:pPr>
      <w:rPr>
        <w:rFonts w:ascii="Symbol" w:hAnsi="Symbol"/>
      </w:rPr>
    </w:lvl>
    <w:lvl w:ilvl="7" w:tplc="FBA8F5B8">
      <w:start w:val="1"/>
      <w:numFmt w:val="bullet"/>
      <w:lvlText w:val=""/>
      <w:lvlJc w:val="left"/>
      <w:pPr>
        <w:ind w:left="1440" w:hanging="360"/>
      </w:pPr>
      <w:rPr>
        <w:rFonts w:ascii="Symbol" w:hAnsi="Symbol"/>
      </w:rPr>
    </w:lvl>
    <w:lvl w:ilvl="8" w:tplc="337EB040">
      <w:start w:val="1"/>
      <w:numFmt w:val="bullet"/>
      <w:lvlText w:val=""/>
      <w:lvlJc w:val="left"/>
      <w:pPr>
        <w:ind w:left="1440" w:hanging="360"/>
      </w:pPr>
      <w:rPr>
        <w:rFonts w:ascii="Symbol" w:hAnsi="Symbol"/>
      </w:rPr>
    </w:lvl>
  </w:abstractNum>
  <w:abstractNum w:abstractNumId="27" w15:restartNumberingAfterBreak="0">
    <w:nsid w:val="63FF6840"/>
    <w:multiLevelType w:val="hybridMultilevel"/>
    <w:tmpl w:val="3C5E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621617"/>
    <w:multiLevelType w:val="multilevel"/>
    <w:tmpl w:val="2C7045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C3436B1"/>
    <w:multiLevelType w:val="hybridMultilevel"/>
    <w:tmpl w:val="20B8ACEC"/>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2"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8"/>
  </w:num>
  <w:num w:numId="2">
    <w:abstractNumId w:val="3"/>
  </w:num>
  <w:num w:numId="3">
    <w:abstractNumId w:val="17"/>
  </w:num>
  <w:num w:numId="4">
    <w:abstractNumId w:val="29"/>
  </w:num>
  <w:num w:numId="5">
    <w:abstractNumId w:val="1"/>
  </w:num>
  <w:num w:numId="6">
    <w:abstractNumId w:val="9"/>
  </w:num>
  <w:num w:numId="7">
    <w:abstractNumId w:val="2"/>
  </w:num>
  <w:num w:numId="8">
    <w:abstractNumId w:val="5"/>
  </w:num>
  <w:num w:numId="9">
    <w:abstractNumId w:val="31"/>
  </w:num>
  <w:num w:numId="10">
    <w:abstractNumId w:val="17"/>
  </w:num>
  <w:num w:numId="11">
    <w:abstractNumId w:val="3"/>
  </w:num>
  <w:num w:numId="12">
    <w:abstractNumId w:val="31"/>
  </w:num>
  <w:num w:numId="13">
    <w:abstractNumId w:val="28"/>
  </w:num>
  <w:num w:numId="14">
    <w:abstractNumId w:val="29"/>
  </w:num>
  <w:num w:numId="15">
    <w:abstractNumId w:val="2"/>
  </w:num>
  <w:num w:numId="16">
    <w:abstractNumId w:val="5"/>
  </w:num>
  <w:num w:numId="17">
    <w:abstractNumId w:val="29"/>
  </w:num>
  <w:num w:numId="18">
    <w:abstractNumId w:val="16"/>
  </w:num>
  <w:num w:numId="19">
    <w:abstractNumId w:val="25"/>
  </w:num>
  <w:num w:numId="20">
    <w:abstractNumId w:val="8"/>
  </w:num>
  <w:num w:numId="21">
    <w:abstractNumId w:val="10"/>
  </w:num>
  <w:num w:numId="22">
    <w:abstractNumId w:val="21"/>
  </w:num>
  <w:num w:numId="23">
    <w:abstractNumId w:val="6"/>
  </w:num>
  <w:num w:numId="24">
    <w:abstractNumId w:val="32"/>
  </w:num>
  <w:num w:numId="25">
    <w:abstractNumId w:val="20"/>
  </w:num>
  <w:num w:numId="26">
    <w:abstractNumId w:val="24"/>
  </w:num>
  <w:num w:numId="27">
    <w:abstractNumId w:val="19"/>
  </w:num>
  <w:num w:numId="28">
    <w:abstractNumId w:val="27"/>
  </w:num>
  <w:num w:numId="29">
    <w:abstractNumId w:val="15"/>
  </w:num>
  <w:num w:numId="30">
    <w:abstractNumId w:val="18"/>
  </w:num>
  <w:num w:numId="31">
    <w:abstractNumId w:val="6"/>
  </w:num>
  <w:num w:numId="32">
    <w:abstractNumId w:val="6"/>
  </w:num>
  <w:num w:numId="33">
    <w:abstractNumId w:val="0"/>
  </w:num>
  <w:num w:numId="34">
    <w:abstractNumId w:val="4"/>
  </w:num>
  <w:num w:numId="35">
    <w:abstractNumId w:val="30"/>
  </w:num>
  <w:num w:numId="36">
    <w:abstractNumId w:val="12"/>
  </w:num>
  <w:num w:numId="37">
    <w:abstractNumId w:val="26"/>
  </w:num>
  <w:num w:numId="38">
    <w:abstractNumId w:val="14"/>
  </w:num>
  <w:num w:numId="39">
    <w:abstractNumId w:val="13"/>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rPr>
          <w:rFonts w:asciiTheme="minorHAnsi" w:hAnsiTheme="minorHAnsi"/>
          <w:sz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0">
    <w:abstractNumId w:val="22"/>
  </w:num>
  <w:num w:numId="41">
    <w:abstractNumId w:val="7"/>
  </w:num>
  <w:num w:numId="4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12D8"/>
    <w:rsid w:val="000061B5"/>
    <w:rsid w:val="00015B1A"/>
    <w:rsid w:val="000223F2"/>
    <w:rsid w:val="0002254B"/>
    <w:rsid w:val="00026691"/>
    <w:rsid w:val="000278AD"/>
    <w:rsid w:val="000414AB"/>
    <w:rsid w:val="000573E8"/>
    <w:rsid w:val="00062B86"/>
    <w:rsid w:val="00062EF0"/>
    <w:rsid w:val="00075696"/>
    <w:rsid w:val="00082050"/>
    <w:rsid w:val="00095F26"/>
    <w:rsid w:val="00097716"/>
    <w:rsid w:val="000A385C"/>
    <w:rsid w:val="000A569F"/>
    <w:rsid w:val="000B2CE7"/>
    <w:rsid w:val="000B77E5"/>
    <w:rsid w:val="000C4A82"/>
    <w:rsid w:val="000C702A"/>
    <w:rsid w:val="000D01A9"/>
    <w:rsid w:val="000D1D0E"/>
    <w:rsid w:val="000D2CC4"/>
    <w:rsid w:val="000D6968"/>
    <w:rsid w:val="000E64B4"/>
    <w:rsid w:val="000F1B2E"/>
    <w:rsid w:val="000F5932"/>
    <w:rsid w:val="00100A54"/>
    <w:rsid w:val="001201E4"/>
    <w:rsid w:val="00120FBE"/>
    <w:rsid w:val="001235FA"/>
    <w:rsid w:val="001320FA"/>
    <w:rsid w:val="001357C9"/>
    <w:rsid w:val="00136418"/>
    <w:rsid w:val="0013688D"/>
    <w:rsid w:val="00142393"/>
    <w:rsid w:val="00151942"/>
    <w:rsid w:val="001543A2"/>
    <w:rsid w:val="001566F2"/>
    <w:rsid w:val="00162EDE"/>
    <w:rsid w:val="0017045F"/>
    <w:rsid w:val="001714F0"/>
    <w:rsid w:val="00173182"/>
    <w:rsid w:val="001779C0"/>
    <w:rsid w:val="0019180D"/>
    <w:rsid w:val="00194887"/>
    <w:rsid w:val="001978C4"/>
    <w:rsid w:val="001A5C73"/>
    <w:rsid w:val="001B2301"/>
    <w:rsid w:val="001C637A"/>
    <w:rsid w:val="001D2D1A"/>
    <w:rsid w:val="001D7930"/>
    <w:rsid w:val="001E3CA3"/>
    <w:rsid w:val="001E6BF3"/>
    <w:rsid w:val="001F2B16"/>
    <w:rsid w:val="00204228"/>
    <w:rsid w:val="00207117"/>
    <w:rsid w:val="0023153B"/>
    <w:rsid w:val="0023497C"/>
    <w:rsid w:val="00235450"/>
    <w:rsid w:val="002512DC"/>
    <w:rsid w:val="002536B0"/>
    <w:rsid w:val="00275D5E"/>
    <w:rsid w:val="002A4B8B"/>
    <w:rsid w:val="002A6B08"/>
    <w:rsid w:val="002C6C8B"/>
    <w:rsid w:val="002D2922"/>
    <w:rsid w:val="002E16E7"/>
    <w:rsid w:val="002E3705"/>
    <w:rsid w:val="002E5D89"/>
    <w:rsid w:val="002F4E11"/>
    <w:rsid w:val="00300371"/>
    <w:rsid w:val="00312922"/>
    <w:rsid w:val="003244C4"/>
    <w:rsid w:val="003253EE"/>
    <w:rsid w:val="003365A2"/>
    <w:rsid w:val="00347C10"/>
    <w:rsid w:val="003519DB"/>
    <w:rsid w:val="00371D94"/>
    <w:rsid w:val="00372F45"/>
    <w:rsid w:val="00373EC6"/>
    <w:rsid w:val="00375061"/>
    <w:rsid w:val="00377808"/>
    <w:rsid w:val="00377FFC"/>
    <w:rsid w:val="00394F83"/>
    <w:rsid w:val="003A22A8"/>
    <w:rsid w:val="003B2EB4"/>
    <w:rsid w:val="003C0F1A"/>
    <w:rsid w:val="003C1D02"/>
    <w:rsid w:val="003C2A16"/>
    <w:rsid w:val="003C3E06"/>
    <w:rsid w:val="003C5DEE"/>
    <w:rsid w:val="003D4E0B"/>
    <w:rsid w:val="003E56C4"/>
    <w:rsid w:val="003F2BD9"/>
    <w:rsid w:val="003F3651"/>
    <w:rsid w:val="003F6230"/>
    <w:rsid w:val="004102E2"/>
    <w:rsid w:val="004117FC"/>
    <w:rsid w:val="00411BE9"/>
    <w:rsid w:val="004127EE"/>
    <w:rsid w:val="00412993"/>
    <w:rsid w:val="00415AF2"/>
    <w:rsid w:val="00430916"/>
    <w:rsid w:val="0043244D"/>
    <w:rsid w:val="0044035E"/>
    <w:rsid w:val="00446E90"/>
    <w:rsid w:val="0046077F"/>
    <w:rsid w:val="00462AD3"/>
    <w:rsid w:val="00465755"/>
    <w:rsid w:val="004750A7"/>
    <w:rsid w:val="00492175"/>
    <w:rsid w:val="004944EE"/>
    <w:rsid w:val="004A58C2"/>
    <w:rsid w:val="004B05BB"/>
    <w:rsid w:val="004B3C9A"/>
    <w:rsid w:val="004B3CB1"/>
    <w:rsid w:val="004D41C4"/>
    <w:rsid w:val="004D6B59"/>
    <w:rsid w:val="004D7097"/>
    <w:rsid w:val="004E1A5C"/>
    <w:rsid w:val="004F110E"/>
    <w:rsid w:val="004F463D"/>
    <w:rsid w:val="00507FBE"/>
    <w:rsid w:val="00510ED3"/>
    <w:rsid w:val="00512916"/>
    <w:rsid w:val="00531C8C"/>
    <w:rsid w:val="00543D26"/>
    <w:rsid w:val="00557ECE"/>
    <w:rsid w:val="00564CD3"/>
    <w:rsid w:val="0057222B"/>
    <w:rsid w:val="00573834"/>
    <w:rsid w:val="00584A10"/>
    <w:rsid w:val="00587AC5"/>
    <w:rsid w:val="00590890"/>
    <w:rsid w:val="00594AF4"/>
    <w:rsid w:val="00595827"/>
    <w:rsid w:val="00595DCE"/>
    <w:rsid w:val="00597ED1"/>
    <w:rsid w:val="005A5FFC"/>
    <w:rsid w:val="005B1A08"/>
    <w:rsid w:val="005B1D35"/>
    <w:rsid w:val="005B2EBB"/>
    <w:rsid w:val="005B372A"/>
    <w:rsid w:val="005B3CA6"/>
    <w:rsid w:val="005B4650"/>
    <w:rsid w:val="005B7ADF"/>
    <w:rsid w:val="005C5C19"/>
    <w:rsid w:val="005D2AAE"/>
    <w:rsid w:val="005D48FD"/>
    <w:rsid w:val="005E0F6D"/>
    <w:rsid w:val="005E566D"/>
    <w:rsid w:val="005E6883"/>
    <w:rsid w:val="005F52EC"/>
    <w:rsid w:val="00610F86"/>
    <w:rsid w:val="00612D47"/>
    <w:rsid w:val="00621531"/>
    <w:rsid w:val="0062401B"/>
    <w:rsid w:val="0062626B"/>
    <w:rsid w:val="00626EDA"/>
    <w:rsid w:val="006275CE"/>
    <w:rsid w:val="00630B20"/>
    <w:rsid w:val="0063444C"/>
    <w:rsid w:val="006374BB"/>
    <w:rsid w:val="0064299C"/>
    <w:rsid w:val="0065120A"/>
    <w:rsid w:val="00652B42"/>
    <w:rsid w:val="00671FE5"/>
    <w:rsid w:val="0067367C"/>
    <w:rsid w:val="00680CD2"/>
    <w:rsid w:val="006828B0"/>
    <w:rsid w:val="00693C54"/>
    <w:rsid w:val="006A40A7"/>
    <w:rsid w:val="006A578C"/>
    <w:rsid w:val="006D2ACA"/>
    <w:rsid w:val="006D7AA8"/>
    <w:rsid w:val="006D7D5A"/>
    <w:rsid w:val="006F0527"/>
    <w:rsid w:val="006F5386"/>
    <w:rsid w:val="006F569D"/>
    <w:rsid w:val="006F7E8A"/>
    <w:rsid w:val="007070A1"/>
    <w:rsid w:val="00715DD1"/>
    <w:rsid w:val="007239F8"/>
    <w:rsid w:val="0072620F"/>
    <w:rsid w:val="00726CCA"/>
    <w:rsid w:val="00735B7D"/>
    <w:rsid w:val="00735CE4"/>
    <w:rsid w:val="00736FD0"/>
    <w:rsid w:val="00740AC8"/>
    <w:rsid w:val="007471DD"/>
    <w:rsid w:val="00772ED1"/>
    <w:rsid w:val="00775800"/>
    <w:rsid w:val="00781576"/>
    <w:rsid w:val="00785BEE"/>
    <w:rsid w:val="007923ED"/>
    <w:rsid w:val="007926CE"/>
    <w:rsid w:val="00795BA0"/>
    <w:rsid w:val="007A03B3"/>
    <w:rsid w:val="007A235D"/>
    <w:rsid w:val="007A7E05"/>
    <w:rsid w:val="007B002D"/>
    <w:rsid w:val="007B6911"/>
    <w:rsid w:val="007C4512"/>
    <w:rsid w:val="007C5AC9"/>
    <w:rsid w:val="007D268D"/>
    <w:rsid w:val="007E217D"/>
    <w:rsid w:val="007E6128"/>
    <w:rsid w:val="007F2F4C"/>
    <w:rsid w:val="007F788B"/>
    <w:rsid w:val="00805A94"/>
    <w:rsid w:val="0080784C"/>
    <w:rsid w:val="008116A6"/>
    <w:rsid w:val="00837038"/>
    <w:rsid w:val="008472C3"/>
    <w:rsid w:val="00866894"/>
    <w:rsid w:val="00866E39"/>
    <w:rsid w:val="00870DEA"/>
    <w:rsid w:val="00873A45"/>
    <w:rsid w:val="00874C73"/>
    <w:rsid w:val="00877394"/>
    <w:rsid w:val="00887DB6"/>
    <w:rsid w:val="008941E7"/>
    <w:rsid w:val="00894469"/>
    <w:rsid w:val="008A72BA"/>
    <w:rsid w:val="008B19F3"/>
    <w:rsid w:val="008B4A42"/>
    <w:rsid w:val="008B4A75"/>
    <w:rsid w:val="008B7EE0"/>
    <w:rsid w:val="008C1253"/>
    <w:rsid w:val="008D322E"/>
    <w:rsid w:val="008E19C1"/>
    <w:rsid w:val="008E6276"/>
    <w:rsid w:val="008F2ECD"/>
    <w:rsid w:val="008F744A"/>
    <w:rsid w:val="0090190F"/>
    <w:rsid w:val="00901ECB"/>
    <w:rsid w:val="009122BB"/>
    <w:rsid w:val="00950A86"/>
    <w:rsid w:val="00955323"/>
    <w:rsid w:val="00966C8D"/>
    <w:rsid w:val="00970A4B"/>
    <w:rsid w:val="0097679B"/>
    <w:rsid w:val="00982148"/>
    <w:rsid w:val="0099114F"/>
    <w:rsid w:val="00993D39"/>
    <w:rsid w:val="009A267F"/>
    <w:rsid w:val="009A448F"/>
    <w:rsid w:val="009A7FEE"/>
    <w:rsid w:val="009B1F2D"/>
    <w:rsid w:val="009D1474"/>
    <w:rsid w:val="009E331F"/>
    <w:rsid w:val="009F3084"/>
    <w:rsid w:val="009F66A8"/>
    <w:rsid w:val="00A00CE7"/>
    <w:rsid w:val="00A20080"/>
    <w:rsid w:val="00A2181F"/>
    <w:rsid w:val="00A25738"/>
    <w:rsid w:val="00A31188"/>
    <w:rsid w:val="00A33601"/>
    <w:rsid w:val="00A37A39"/>
    <w:rsid w:val="00A44A98"/>
    <w:rsid w:val="00A45831"/>
    <w:rsid w:val="00A466EE"/>
    <w:rsid w:val="00A477BB"/>
    <w:rsid w:val="00A62B49"/>
    <w:rsid w:val="00A80AA7"/>
    <w:rsid w:val="00A91D2D"/>
    <w:rsid w:val="00AA6E73"/>
    <w:rsid w:val="00AA75D2"/>
    <w:rsid w:val="00AB77EB"/>
    <w:rsid w:val="00AD249A"/>
    <w:rsid w:val="00AD3666"/>
    <w:rsid w:val="00AF345D"/>
    <w:rsid w:val="00AF5747"/>
    <w:rsid w:val="00B002E3"/>
    <w:rsid w:val="00B04175"/>
    <w:rsid w:val="00B20F24"/>
    <w:rsid w:val="00B3216D"/>
    <w:rsid w:val="00B4263C"/>
    <w:rsid w:val="00B517D1"/>
    <w:rsid w:val="00B533A3"/>
    <w:rsid w:val="00B5559F"/>
    <w:rsid w:val="00B613DC"/>
    <w:rsid w:val="00B65CC5"/>
    <w:rsid w:val="00B6679E"/>
    <w:rsid w:val="00B66F6B"/>
    <w:rsid w:val="00B67162"/>
    <w:rsid w:val="00B67417"/>
    <w:rsid w:val="00B804D1"/>
    <w:rsid w:val="00B817BA"/>
    <w:rsid w:val="00B81AC5"/>
    <w:rsid w:val="00B81BD0"/>
    <w:rsid w:val="00B81C2A"/>
    <w:rsid w:val="00B846C2"/>
    <w:rsid w:val="00B95F60"/>
    <w:rsid w:val="00BA1A65"/>
    <w:rsid w:val="00BA248F"/>
    <w:rsid w:val="00BA44E0"/>
    <w:rsid w:val="00BB1827"/>
    <w:rsid w:val="00BB1C37"/>
    <w:rsid w:val="00BB444E"/>
    <w:rsid w:val="00BB4D9F"/>
    <w:rsid w:val="00BD1458"/>
    <w:rsid w:val="00BD3074"/>
    <w:rsid w:val="00BE3E54"/>
    <w:rsid w:val="00BE6504"/>
    <w:rsid w:val="00BF1098"/>
    <w:rsid w:val="00C0218D"/>
    <w:rsid w:val="00C21D98"/>
    <w:rsid w:val="00C25CBE"/>
    <w:rsid w:val="00C31397"/>
    <w:rsid w:val="00C34780"/>
    <w:rsid w:val="00C4589F"/>
    <w:rsid w:val="00C4609F"/>
    <w:rsid w:val="00C4731F"/>
    <w:rsid w:val="00C51C6A"/>
    <w:rsid w:val="00C7336A"/>
    <w:rsid w:val="00C8314B"/>
    <w:rsid w:val="00C90382"/>
    <w:rsid w:val="00C91B12"/>
    <w:rsid w:val="00C91F46"/>
    <w:rsid w:val="00C97902"/>
    <w:rsid w:val="00CA2A11"/>
    <w:rsid w:val="00CA6299"/>
    <w:rsid w:val="00CC51B6"/>
    <w:rsid w:val="00CC563E"/>
    <w:rsid w:val="00CC7FAB"/>
    <w:rsid w:val="00CD23C4"/>
    <w:rsid w:val="00CD2BC6"/>
    <w:rsid w:val="00CE5BBF"/>
    <w:rsid w:val="00CE6FD6"/>
    <w:rsid w:val="00CF553F"/>
    <w:rsid w:val="00D11C7E"/>
    <w:rsid w:val="00D168DA"/>
    <w:rsid w:val="00D35A91"/>
    <w:rsid w:val="00D35C0B"/>
    <w:rsid w:val="00D376C6"/>
    <w:rsid w:val="00D508B4"/>
    <w:rsid w:val="00D6203D"/>
    <w:rsid w:val="00D6274B"/>
    <w:rsid w:val="00D63EDA"/>
    <w:rsid w:val="00D86752"/>
    <w:rsid w:val="00D93AE7"/>
    <w:rsid w:val="00D95FA0"/>
    <w:rsid w:val="00D9632A"/>
    <w:rsid w:val="00DA43DE"/>
    <w:rsid w:val="00DA51DC"/>
    <w:rsid w:val="00DA5725"/>
    <w:rsid w:val="00DA7F11"/>
    <w:rsid w:val="00DB6C5C"/>
    <w:rsid w:val="00DC161C"/>
    <w:rsid w:val="00DC28D6"/>
    <w:rsid w:val="00DC4C0F"/>
    <w:rsid w:val="00DC5FAC"/>
    <w:rsid w:val="00DD18D4"/>
    <w:rsid w:val="00DE5FF6"/>
    <w:rsid w:val="00DF05F5"/>
    <w:rsid w:val="00DF66B4"/>
    <w:rsid w:val="00E00085"/>
    <w:rsid w:val="00E20728"/>
    <w:rsid w:val="00E24176"/>
    <w:rsid w:val="00E24FDF"/>
    <w:rsid w:val="00E3210F"/>
    <w:rsid w:val="00E36879"/>
    <w:rsid w:val="00E4651D"/>
    <w:rsid w:val="00E606E8"/>
    <w:rsid w:val="00E647DF"/>
    <w:rsid w:val="00E763E4"/>
    <w:rsid w:val="00E76EF2"/>
    <w:rsid w:val="00E778DD"/>
    <w:rsid w:val="00E77EC1"/>
    <w:rsid w:val="00E82606"/>
    <w:rsid w:val="00E9136B"/>
    <w:rsid w:val="00EA0FB2"/>
    <w:rsid w:val="00EA1CD7"/>
    <w:rsid w:val="00EA5771"/>
    <w:rsid w:val="00EB2D99"/>
    <w:rsid w:val="00EC387F"/>
    <w:rsid w:val="00EC60FD"/>
    <w:rsid w:val="00EC6653"/>
    <w:rsid w:val="00ED72D3"/>
    <w:rsid w:val="00EE55EA"/>
    <w:rsid w:val="00EF22F0"/>
    <w:rsid w:val="00EF631F"/>
    <w:rsid w:val="00F02A4E"/>
    <w:rsid w:val="00F06022"/>
    <w:rsid w:val="00F1391E"/>
    <w:rsid w:val="00F139E0"/>
    <w:rsid w:val="00F14785"/>
    <w:rsid w:val="00F2384F"/>
    <w:rsid w:val="00F501F1"/>
    <w:rsid w:val="00F519DC"/>
    <w:rsid w:val="00F74CE4"/>
    <w:rsid w:val="00F74EBA"/>
    <w:rsid w:val="00F80F45"/>
    <w:rsid w:val="00F82220"/>
    <w:rsid w:val="00F84228"/>
    <w:rsid w:val="00F91880"/>
    <w:rsid w:val="00F9563C"/>
    <w:rsid w:val="00F97695"/>
    <w:rsid w:val="00FA2755"/>
    <w:rsid w:val="00FA4EC5"/>
    <w:rsid w:val="00FB3131"/>
    <w:rsid w:val="00FD45FD"/>
    <w:rsid w:val="00FE3F15"/>
    <w:rsid w:val="00FE4FB6"/>
    <w:rsid w:val="00FF3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C43F00"/>
  <w15:chartTrackingRefBased/>
  <w15:docId w15:val="{2D17E206-0BAB-4D14-9C59-3EEDF413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aliases w:val="TSB Headings"/>
    <w:basedOn w:val="Normal"/>
    <w:next w:val="6Abstract"/>
    <w:link w:val="Heading1Char"/>
    <w:uiPriority w:val="9"/>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9"/>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link w:val="ListParagraphChar"/>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customStyle="1" w:styleId="1bodycopy">
    <w:name w:val="1 body copy"/>
    <w:basedOn w:val="Normal"/>
    <w:link w:val="1bodycopyChar"/>
    <w:qFormat/>
    <w:rsid w:val="00D376C6"/>
  </w:style>
  <w:style w:type="paragraph" w:customStyle="1" w:styleId="4Heading1">
    <w:name w:val="4 Heading 1"/>
    <w:basedOn w:val="Heading1"/>
    <w:next w:val="Normal"/>
    <w:qFormat/>
    <w:rsid w:val="00D376C6"/>
    <w:pPr>
      <w:spacing w:before="0" w:after="480"/>
    </w:pPr>
    <w:rPr>
      <w:sz w:val="60"/>
    </w:rPr>
  </w:style>
  <w:style w:type="paragraph" w:customStyle="1" w:styleId="3Bulletedcopyblue">
    <w:name w:val="3 Bulleted copy blue"/>
    <w:basedOn w:val="Normal"/>
    <w:qFormat/>
    <w:rsid w:val="00D376C6"/>
    <w:pPr>
      <w:numPr>
        <w:numId w:val="24"/>
      </w:numPr>
    </w:pPr>
    <w:rPr>
      <w:rFonts w:cs="Arial"/>
      <w:szCs w:val="20"/>
    </w:rPr>
  </w:style>
  <w:style w:type="character" w:customStyle="1" w:styleId="1bodycopyChar">
    <w:name w:val="1 body copy Char"/>
    <w:link w:val="1bodycopy"/>
    <w:rsid w:val="00D376C6"/>
    <w:rPr>
      <w:rFonts w:eastAsia="MS Mincho"/>
      <w:szCs w:val="24"/>
      <w:lang w:val="en-US" w:eastAsia="en-US"/>
    </w:rPr>
  </w:style>
  <w:style w:type="paragraph" w:customStyle="1" w:styleId="7Tablebodycopy">
    <w:name w:val="7 Table body copy"/>
    <w:basedOn w:val="1bodycopy"/>
    <w:qFormat/>
    <w:rsid w:val="00D376C6"/>
    <w:pPr>
      <w:spacing w:after="60"/>
    </w:pPr>
  </w:style>
  <w:style w:type="paragraph" w:customStyle="1" w:styleId="7Tablecopybulleted">
    <w:name w:val="7 Table copy bulleted"/>
    <w:basedOn w:val="7Tablebodycopy"/>
    <w:qFormat/>
    <w:rsid w:val="00D376C6"/>
    <w:pPr>
      <w:numPr>
        <w:numId w:val="23"/>
      </w:numPr>
    </w:pPr>
  </w:style>
  <w:style w:type="character" w:styleId="CommentReference">
    <w:name w:val="annotation reference"/>
    <w:uiPriority w:val="99"/>
    <w:semiHidden/>
    <w:unhideWhenUsed/>
    <w:rsid w:val="00D376C6"/>
    <w:rPr>
      <w:sz w:val="16"/>
      <w:szCs w:val="16"/>
    </w:rPr>
  </w:style>
  <w:style w:type="paragraph" w:styleId="CommentText">
    <w:name w:val="annotation text"/>
    <w:basedOn w:val="Normal"/>
    <w:link w:val="CommentTextChar"/>
    <w:uiPriority w:val="99"/>
    <w:unhideWhenUsed/>
    <w:rsid w:val="00D376C6"/>
    <w:rPr>
      <w:szCs w:val="20"/>
    </w:rPr>
  </w:style>
  <w:style w:type="character" w:customStyle="1" w:styleId="CommentTextChar">
    <w:name w:val="Comment Text Char"/>
    <w:link w:val="CommentText"/>
    <w:uiPriority w:val="99"/>
    <w:rsid w:val="00D376C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D376C6"/>
    <w:rPr>
      <w:b/>
      <w:bCs/>
    </w:rPr>
  </w:style>
  <w:style w:type="character" w:customStyle="1" w:styleId="CommentSubjectChar">
    <w:name w:val="Comment Subject Char"/>
    <w:link w:val="CommentSubject"/>
    <w:uiPriority w:val="99"/>
    <w:semiHidden/>
    <w:rsid w:val="00D376C6"/>
    <w:rPr>
      <w:rFonts w:eastAsia="MS Mincho"/>
      <w:b/>
      <w:bCs/>
      <w:lang w:val="en-US" w:eastAsia="en-US"/>
    </w:rPr>
  </w:style>
  <w:style w:type="paragraph" w:customStyle="1" w:styleId="7Tablebodybulleted">
    <w:name w:val="7 Table body bulleted"/>
    <w:basedOn w:val="1bodycopy"/>
    <w:qFormat/>
    <w:rsid w:val="00D376C6"/>
    <w:pPr>
      <w:numPr>
        <w:numId w:val="25"/>
      </w:numPr>
      <w:ind w:left="360" w:right="284" w:hanging="360"/>
    </w:pPr>
  </w:style>
  <w:style w:type="paragraph" w:styleId="Revision">
    <w:name w:val="Revision"/>
    <w:hidden/>
    <w:uiPriority w:val="99"/>
    <w:semiHidden/>
    <w:rsid w:val="007471DD"/>
    <w:rPr>
      <w:rFonts w:eastAsia="MS Mincho"/>
      <w:szCs w:val="24"/>
      <w:lang w:val="en-US" w:eastAsia="en-US"/>
    </w:rPr>
  </w:style>
  <w:style w:type="character" w:styleId="UnresolvedMention">
    <w:name w:val="Unresolved Mention"/>
    <w:basedOn w:val="DefaultParagraphFont"/>
    <w:uiPriority w:val="99"/>
    <w:semiHidden/>
    <w:unhideWhenUsed/>
    <w:rsid w:val="00D63EDA"/>
    <w:rPr>
      <w:color w:val="605E5C"/>
      <w:shd w:val="clear" w:color="auto" w:fill="E1DFDD"/>
    </w:rPr>
  </w:style>
  <w:style w:type="paragraph" w:styleId="NormalWeb">
    <w:name w:val="Normal (Web)"/>
    <w:basedOn w:val="Normal"/>
    <w:uiPriority w:val="99"/>
    <w:semiHidden/>
    <w:unhideWhenUsed/>
    <w:rsid w:val="00DA51DC"/>
    <w:pPr>
      <w:spacing w:before="100" w:beforeAutospacing="1" w:after="100" w:afterAutospacing="1"/>
    </w:pPr>
    <w:rPr>
      <w:rFonts w:ascii="Times New Roman" w:eastAsia="Times New Roman" w:hAnsi="Times New Roman"/>
      <w:sz w:val="24"/>
      <w:lang w:val="en-GB" w:eastAsia="en-GB"/>
    </w:rPr>
  </w:style>
  <w:style w:type="paragraph" w:customStyle="1" w:styleId="TSB-Level1Numbers">
    <w:name w:val="TSB - Level 1 Numbers"/>
    <w:basedOn w:val="Heading1"/>
    <w:link w:val="TSB-Level1NumbersChar"/>
    <w:qFormat/>
    <w:rsid w:val="00D93AE7"/>
    <w:pPr>
      <w:spacing w:before="0" w:after="200" w:line="276" w:lineRule="auto"/>
      <w:ind w:left="1423" w:hanging="431"/>
    </w:pPr>
    <w:rPr>
      <w:rFonts w:asciiTheme="majorHAnsi" w:eastAsia="Times New Roman" w:hAnsiTheme="majorHAnsi" w:cstheme="minorHAnsi"/>
      <w:b w:val="0"/>
      <w:color w:val="auto"/>
      <w:szCs w:val="32"/>
    </w:rPr>
  </w:style>
  <w:style w:type="paragraph" w:customStyle="1" w:styleId="TSB-Level2Numbers">
    <w:name w:val="TSB - Level 2 Numbers"/>
    <w:basedOn w:val="TSB-Level1Numbers"/>
    <w:qFormat/>
    <w:rsid w:val="00D93AE7"/>
    <w:pPr>
      <w:tabs>
        <w:tab w:val="num" w:pos="360"/>
      </w:tabs>
      <w:ind w:left="2223" w:hanging="998"/>
    </w:pPr>
  </w:style>
  <w:style w:type="character" w:customStyle="1" w:styleId="TSB-Level1NumbersChar">
    <w:name w:val="TSB - Level 1 Numbers Char"/>
    <w:basedOn w:val="DefaultParagraphFont"/>
    <w:link w:val="TSB-Level1Numbers"/>
    <w:locked/>
    <w:rsid w:val="00D93AE7"/>
    <w:rPr>
      <w:rFonts w:asciiTheme="majorHAnsi" w:eastAsia="Times New Roman" w:hAnsiTheme="majorHAnsi" w:cstheme="minorHAnsi"/>
      <w:sz w:val="28"/>
      <w:szCs w:val="32"/>
      <w:lang w:eastAsia="en-US"/>
    </w:rPr>
  </w:style>
  <w:style w:type="character" w:customStyle="1" w:styleId="ListParagraphChar">
    <w:name w:val="List Paragraph Char"/>
    <w:basedOn w:val="DefaultParagraphFont"/>
    <w:link w:val="ListParagraph"/>
    <w:uiPriority w:val="34"/>
    <w:locked/>
    <w:rsid w:val="00966C8D"/>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32989285">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s://www.legislation.gov.uk/ukpga/2010/15/part/6/chapter/1" TargetMode="Externa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legislation.gov.uk/ukpga/1996/56/section/403" TargetMode="External"/><Relationship Id="rId17" Type="http://schemas.openxmlformats.org/officeDocument/2006/relationships/hyperlink" Target="https://www.legislation.gov.uk/ukpga/1996/56/contents"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legislation.gov.uk/ukpga/1998/42/contents" TargetMode="External"/><Relationship Id="rId20" Type="http://schemas.openxmlformats.org/officeDocument/2006/relationships/footer" Target="foot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relationships-education-relationships-and-sex-education-rse-and-health-education" TargetMode="External"/><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slation.gov.uk/ukpga/2010/15/contents" TargetMode="External"/><Relationship Id="rId23" Type="http://schemas.openxmlformats.org/officeDocument/2006/relationships/footer" Target="footer3.xml"/><Relationship Id="rId28" Type="http://schemas.openxmlformats.org/officeDocument/2006/relationships/footer" Target="footer5.xml"/><Relationship Id="rId10" Type="http://schemas.openxmlformats.org/officeDocument/2006/relationships/hyperlink" Target="http://www.legislation.gov.uk/ukpga/2017/16/section/34/enacted" TargetMode="Externa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7.png"/><Relationship Id="rId14" Type="http://schemas.openxmlformats.org/officeDocument/2006/relationships/hyperlink" Target="https://www.gov.uk/government/publications/teachers-standards"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DD35CB7A-71E7-46A8-87A4-170E32868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17</Pages>
  <Words>4812</Words>
  <Characters>27431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32179</CharactersWithSpaces>
  <SharedDoc>false</SharedDoc>
  <HLinks>
    <vt:vector size="240" baseType="variant">
      <vt:variant>
        <vt:i4>6160470</vt:i4>
      </vt:variant>
      <vt:variant>
        <vt:i4>153</vt:i4>
      </vt:variant>
      <vt:variant>
        <vt:i4>0</vt:i4>
      </vt:variant>
      <vt:variant>
        <vt:i4>5</vt:i4>
      </vt:variant>
      <vt:variant>
        <vt:lpwstr>https://www.legislation.gov.uk/ukpga/1996/56/contents</vt:lpwstr>
      </vt:variant>
      <vt:variant>
        <vt:lpwstr/>
      </vt:variant>
      <vt:variant>
        <vt:i4>5898329</vt:i4>
      </vt:variant>
      <vt:variant>
        <vt:i4>150</vt:i4>
      </vt:variant>
      <vt:variant>
        <vt:i4>0</vt:i4>
      </vt:variant>
      <vt:variant>
        <vt:i4>5</vt:i4>
      </vt:variant>
      <vt:variant>
        <vt:lpwstr>https://www.legislation.gov.uk/ukpga/1998/42/contents</vt:lpwstr>
      </vt:variant>
      <vt:variant>
        <vt:lpwstr/>
      </vt:variant>
      <vt:variant>
        <vt:i4>5636189</vt:i4>
      </vt:variant>
      <vt:variant>
        <vt:i4>147</vt:i4>
      </vt:variant>
      <vt:variant>
        <vt:i4>0</vt:i4>
      </vt:variant>
      <vt:variant>
        <vt:i4>5</vt:i4>
      </vt:variant>
      <vt:variant>
        <vt:lpwstr>https://www.legislation.gov.uk/ukpga/2010/15/contents</vt:lpwstr>
      </vt:variant>
      <vt:variant>
        <vt:lpwstr/>
      </vt:variant>
      <vt:variant>
        <vt:i4>131160</vt:i4>
      </vt:variant>
      <vt:variant>
        <vt:i4>144</vt:i4>
      </vt:variant>
      <vt:variant>
        <vt:i4>0</vt:i4>
      </vt:variant>
      <vt:variant>
        <vt:i4>5</vt:i4>
      </vt:variant>
      <vt:variant>
        <vt:lpwstr>https://www.gov.uk/government/publications/teachers-standards</vt:lpwstr>
      </vt:variant>
      <vt:variant>
        <vt:lpwstr/>
      </vt:variant>
      <vt:variant>
        <vt:i4>5636189</vt:i4>
      </vt:variant>
      <vt:variant>
        <vt:i4>141</vt:i4>
      </vt:variant>
      <vt:variant>
        <vt:i4>0</vt:i4>
      </vt:variant>
      <vt:variant>
        <vt:i4>5</vt:i4>
      </vt:variant>
      <vt:variant>
        <vt:lpwstr>https://www.legislation.gov.uk/ukpga/2010/15/contents</vt:lpwstr>
      </vt:variant>
      <vt:variant>
        <vt:lpwstr/>
      </vt:variant>
      <vt:variant>
        <vt:i4>5111878</vt:i4>
      </vt:variant>
      <vt:variant>
        <vt:i4>138</vt:i4>
      </vt:variant>
      <vt:variant>
        <vt:i4>0</vt:i4>
      </vt:variant>
      <vt:variant>
        <vt:i4>5</vt:i4>
      </vt:variant>
      <vt:variant>
        <vt:lpwstr>http://www.legislation.gov.uk/ukpga/1996/56/contents</vt:lpwstr>
      </vt:variant>
      <vt:variant>
        <vt:lpwstr/>
      </vt:variant>
      <vt:variant>
        <vt:i4>7274531</vt:i4>
      </vt:variant>
      <vt:variant>
        <vt:i4>135</vt:i4>
      </vt:variant>
      <vt:variant>
        <vt:i4>0</vt:i4>
      </vt:variant>
      <vt:variant>
        <vt:i4>5</vt:i4>
      </vt:variant>
      <vt:variant>
        <vt:lpwstr>https://www.gov.uk/government/publications/relationships-education-relationships-and-sex-education-rse-and-health-education</vt:lpwstr>
      </vt:variant>
      <vt:variant>
        <vt:lpwstr/>
      </vt:variant>
      <vt:variant>
        <vt:i4>3473458</vt:i4>
      </vt:variant>
      <vt:variant>
        <vt:i4>132</vt:i4>
      </vt:variant>
      <vt:variant>
        <vt:i4>0</vt:i4>
      </vt:variant>
      <vt:variant>
        <vt:i4>5</vt:i4>
      </vt:variant>
      <vt:variant>
        <vt:lpwstr>http://www.legislation.gov.uk/ukpga/2017/16/section/34/enacted</vt:lpwstr>
      </vt:variant>
      <vt:variant>
        <vt:lpwstr/>
      </vt:variant>
      <vt:variant>
        <vt:i4>5636189</vt:i4>
      </vt:variant>
      <vt:variant>
        <vt:i4>129</vt:i4>
      </vt:variant>
      <vt:variant>
        <vt:i4>0</vt:i4>
      </vt:variant>
      <vt:variant>
        <vt:i4>5</vt:i4>
      </vt:variant>
      <vt:variant>
        <vt:lpwstr>https://www.legislation.gov.uk/ukpga/2010/15/contents</vt:lpwstr>
      </vt:variant>
      <vt:variant>
        <vt:lpwstr/>
      </vt:variant>
      <vt:variant>
        <vt:i4>5111878</vt:i4>
      </vt:variant>
      <vt:variant>
        <vt:i4>126</vt:i4>
      </vt:variant>
      <vt:variant>
        <vt:i4>0</vt:i4>
      </vt:variant>
      <vt:variant>
        <vt:i4>5</vt:i4>
      </vt:variant>
      <vt:variant>
        <vt:lpwstr>http://www.legislation.gov.uk/ukpga/1996/56/contents</vt:lpwstr>
      </vt:variant>
      <vt:variant>
        <vt:lpwstr/>
      </vt:variant>
      <vt:variant>
        <vt:i4>7274531</vt:i4>
      </vt:variant>
      <vt:variant>
        <vt:i4>123</vt:i4>
      </vt:variant>
      <vt:variant>
        <vt:i4>0</vt:i4>
      </vt:variant>
      <vt:variant>
        <vt:i4>5</vt:i4>
      </vt:variant>
      <vt:variant>
        <vt:lpwstr>https://www.gov.uk/government/publications/relationships-education-relationships-and-sex-education-rse-and-health-education</vt:lpwstr>
      </vt:variant>
      <vt:variant>
        <vt:lpwstr/>
      </vt:variant>
      <vt:variant>
        <vt:i4>3473458</vt:i4>
      </vt:variant>
      <vt:variant>
        <vt:i4>120</vt:i4>
      </vt:variant>
      <vt:variant>
        <vt:i4>0</vt:i4>
      </vt:variant>
      <vt:variant>
        <vt:i4>5</vt:i4>
      </vt:variant>
      <vt:variant>
        <vt:lpwstr>http://www.legislation.gov.uk/ukpga/2017/16/section/34/enacted</vt:lpwstr>
      </vt:variant>
      <vt:variant>
        <vt:lpwstr/>
      </vt:variant>
      <vt:variant>
        <vt:i4>5636189</vt:i4>
      </vt:variant>
      <vt:variant>
        <vt:i4>117</vt:i4>
      </vt:variant>
      <vt:variant>
        <vt:i4>0</vt:i4>
      </vt:variant>
      <vt:variant>
        <vt:i4>5</vt:i4>
      </vt:variant>
      <vt:variant>
        <vt:lpwstr>https://www.legislation.gov.uk/ukpga/2010/15/contents</vt:lpwstr>
      </vt:variant>
      <vt:variant>
        <vt:lpwstr/>
      </vt:variant>
      <vt:variant>
        <vt:i4>5111878</vt:i4>
      </vt:variant>
      <vt:variant>
        <vt:i4>114</vt:i4>
      </vt:variant>
      <vt:variant>
        <vt:i4>0</vt:i4>
      </vt:variant>
      <vt:variant>
        <vt:i4>5</vt:i4>
      </vt:variant>
      <vt:variant>
        <vt:lpwstr>http://www.legislation.gov.uk/ukpga/1996/56/contents</vt:lpwstr>
      </vt:variant>
      <vt:variant>
        <vt:lpwstr/>
      </vt:variant>
      <vt:variant>
        <vt:i4>7274531</vt:i4>
      </vt:variant>
      <vt:variant>
        <vt:i4>111</vt:i4>
      </vt:variant>
      <vt:variant>
        <vt:i4>0</vt:i4>
      </vt:variant>
      <vt:variant>
        <vt:i4>5</vt:i4>
      </vt:variant>
      <vt:variant>
        <vt:lpwstr>https://www.gov.uk/government/publications/relationships-education-relationships-and-sex-education-rse-and-health-education</vt:lpwstr>
      </vt:variant>
      <vt:variant>
        <vt:lpwstr/>
      </vt:variant>
      <vt:variant>
        <vt:i4>3473458</vt:i4>
      </vt:variant>
      <vt:variant>
        <vt:i4>108</vt:i4>
      </vt:variant>
      <vt:variant>
        <vt:i4>0</vt:i4>
      </vt:variant>
      <vt:variant>
        <vt:i4>5</vt:i4>
      </vt:variant>
      <vt:variant>
        <vt:lpwstr>http://www.legislation.gov.uk/ukpga/2017/16/section/34/enacted</vt:lpwstr>
      </vt:variant>
      <vt:variant>
        <vt:lpwstr/>
      </vt:variant>
      <vt:variant>
        <vt:i4>5636189</vt:i4>
      </vt:variant>
      <vt:variant>
        <vt:i4>105</vt:i4>
      </vt:variant>
      <vt:variant>
        <vt:i4>0</vt:i4>
      </vt:variant>
      <vt:variant>
        <vt:i4>5</vt:i4>
      </vt:variant>
      <vt:variant>
        <vt:lpwstr>https://www.legislation.gov.uk/ukpga/2010/15/contents</vt:lpwstr>
      </vt:variant>
      <vt:variant>
        <vt:lpwstr/>
      </vt:variant>
      <vt:variant>
        <vt:i4>5111878</vt:i4>
      </vt:variant>
      <vt:variant>
        <vt:i4>102</vt:i4>
      </vt:variant>
      <vt:variant>
        <vt:i4>0</vt:i4>
      </vt:variant>
      <vt:variant>
        <vt:i4>5</vt:i4>
      </vt:variant>
      <vt:variant>
        <vt:lpwstr>http://www.legislation.gov.uk/ukpga/1996/56/contents</vt:lpwstr>
      </vt:variant>
      <vt:variant>
        <vt:lpwstr/>
      </vt:variant>
      <vt:variant>
        <vt:i4>7274531</vt:i4>
      </vt:variant>
      <vt:variant>
        <vt:i4>99</vt:i4>
      </vt:variant>
      <vt:variant>
        <vt:i4>0</vt:i4>
      </vt:variant>
      <vt:variant>
        <vt:i4>5</vt:i4>
      </vt:variant>
      <vt:variant>
        <vt:lpwstr>https://www.gov.uk/government/publications/relationships-education-relationships-and-sex-education-rse-and-health-education</vt:lpwstr>
      </vt:variant>
      <vt:variant>
        <vt:lpwstr/>
      </vt:variant>
      <vt:variant>
        <vt:i4>3473458</vt:i4>
      </vt:variant>
      <vt:variant>
        <vt:i4>96</vt:i4>
      </vt:variant>
      <vt:variant>
        <vt:i4>0</vt:i4>
      </vt:variant>
      <vt:variant>
        <vt:i4>5</vt:i4>
      </vt:variant>
      <vt:variant>
        <vt:lpwstr>http://www.legislation.gov.uk/ukpga/2017/16/section/34/enacted</vt:lpwstr>
      </vt:variant>
      <vt:variant>
        <vt:lpwstr/>
      </vt:variant>
      <vt:variant>
        <vt:i4>1441847</vt:i4>
      </vt:variant>
      <vt:variant>
        <vt:i4>89</vt:i4>
      </vt:variant>
      <vt:variant>
        <vt:i4>0</vt:i4>
      </vt:variant>
      <vt:variant>
        <vt:i4>5</vt:i4>
      </vt:variant>
      <vt:variant>
        <vt:lpwstr/>
      </vt:variant>
      <vt:variant>
        <vt:lpwstr>_Toc114743648</vt:lpwstr>
      </vt:variant>
      <vt:variant>
        <vt:i4>1441847</vt:i4>
      </vt:variant>
      <vt:variant>
        <vt:i4>83</vt:i4>
      </vt:variant>
      <vt:variant>
        <vt:i4>0</vt:i4>
      </vt:variant>
      <vt:variant>
        <vt:i4>5</vt:i4>
      </vt:variant>
      <vt:variant>
        <vt:lpwstr/>
      </vt:variant>
      <vt:variant>
        <vt:lpwstr>_Toc114743647</vt:lpwstr>
      </vt:variant>
      <vt:variant>
        <vt:i4>1441847</vt:i4>
      </vt:variant>
      <vt:variant>
        <vt:i4>77</vt:i4>
      </vt:variant>
      <vt:variant>
        <vt:i4>0</vt:i4>
      </vt:variant>
      <vt:variant>
        <vt:i4>5</vt:i4>
      </vt:variant>
      <vt:variant>
        <vt:lpwstr/>
      </vt:variant>
      <vt:variant>
        <vt:lpwstr>_Toc114743646</vt:lpwstr>
      </vt:variant>
      <vt:variant>
        <vt:i4>1441847</vt:i4>
      </vt:variant>
      <vt:variant>
        <vt:i4>71</vt:i4>
      </vt:variant>
      <vt:variant>
        <vt:i4>0</vt:i4>
      </vt:variant>
      <vt:variant>
        <vt:i4>5</vt:i4>
      </vt:variant>
      <vt:variant>
        <vt:lpwstr/>
      </vt:variant>
      <vt:variant>
        <vt:lpwstr>_Toc114743645</vt:lpwstr>
      </vt:variant>
      <vt:variant>
        <vt:i4>1441847</vt:i4>
      </vt:variant>
      <vt:variant>
        <vt:i4>65</vt:i4>
      </vt:variant>
      <vt:variant>
        <vt:i4>0</vt:i4>
      </vt:variant>
      <vt:variant>
        <vt:i4>5</vt:i4>
      </vt:variant>
      <vt:variant>
        <vt:lpwstr/>
      </vt:variant>
      <vt:variant>
        <vt:lpwstr>_Toc114743644</vt:lpwstr>
      </vt:variant>
      <vt:variant>
        <vt:i4>1441847</vt:i4>
      </vt:variant>
      <vt:variant>
        <vt:i4>59</vt:i4>
      </vt:variant>
      <vt:variant>
        <vt:i4>0</vt:i4>
      </vt:variant>
      <vt:variant>
        <vt:i4>5</vt:i4>
      </vt:variant>
      <vt:variant>
        <vt:lpwstr/>
      </vt:variant>
      <vt:variant>
        <vt:lpwstr>_Toc114743643</vt:lpwstr>
      </vt:variant>
      <vt:variant>
        <vt:i4>1441847</vt:i4>
      </vt:variant>
      <vt:variant>
        <vt:i4>53</vt:i4>
      </vt:variant>
      <vt:variant>
        <vt:i4>0</vt:i4>
      </vt:variant>
      <vt:variant>
        <vt:i4>5</vt:i4>
      </vt:variant>
      <vt:variant>
        <vt:lpwstr/>
      </vt:variant>
      <vt:variant>
        <vt:lpwstr>_Toc114743642</vt:lpwstr>
      </vt:variant>
      <vt:variant>
        <vt:i4>1441847</vt:i4>
      </vt:variant>
      <vt:variant>
        <vt:i4>47</vt:i4>
      </vt:variant>
      <vt:variant>
        <vt:i4>0</vt:i4>
      </vt:variant>
      <vt:variant>
        <vt:i4>5</vt:i4>
      </vt:variant>
      <vt:variant>
        <vt:lpwstr/>
      </vt:variant>
      <vt:variant>
        <vt:lpwstr>_Toc114743641</vt:lpwstr>
      </vt:variant>
      <vt:variant>
        <vt:i4>1441847</vt:i4>
      </vt:variant>
      <vt:variant>
        <vt:i4>41</vt:i4>
      </vt:variant>
      <vt:variant>
        <vt:i4>0</vt:i4>
      </vt:variant>
      <vt:variant>
        <vt:i4>5</vt:i4>
      </vt:variant>
      <vt:variant>
        <vt:lpwstr/>
      </vt:variant>
      <vt:variant>
        <vt:lpwstr>_Toc114743640</vt:lpwstr>
      </vt:variant>
      <vt:variant>
        <vt:i4>1114167</vt:i4>
      </vt:variant>
      <vt:variant>
        <vt:i4>35</vt:i4>
      </vt:variant>
      <vt:variant>
        <vt:i4>0</vt:i4>
      </vt:variant>
      <vt:variant>
        <vt:i4>5</vt:i4>
      </vt:variant>
      <vt:variant>
        <vt:lpwstr/>
      </vt:variant>
      <vt:variant>
        <vt:lpwstr>_Toc114743639</vt:lpwstr>
      </vt:variant>
      <vt:variant>
        <vt:i4>1114167</vt:i4>
      </vt:variant>
      <vt:variant>
        <vt:i4>29</vt:i4>
      </vt:variant>
      <vt:variant>
        <vt:i4>0</vt:i4>
      </vt:variant>
      <vt:variant>
        <vt:i4>5</vt:i4>
      </vt:variant>
      <vt:variant>
        <vt:lpwstr/>
      </vt:variant>
      <vt:variant>
        <vt:lpwstr>_Toc114743638</vt:lpwstr>
      </vt:variant>
      <vt:variant>
        <vt:i4>1114167</vt:i4>
      </vt:variant>
      <vt:variant>
        <vt:i4>23</vt:i4>
      </vt:variant>
      <vt:variant>
        <vt:i4>0</vt:i4>
      </vt:variant>
      <vt:variant>
        <vt:i4>5</vt:i4>
      </vt:variant>
      <vt:variant>
        <vt:lpwstr/>
      </vt:variant>
      <vt:variant>
        <vt:lpwstr>_Toc114743637</vt:lpwstr>
      </vt:variant>
      <vt:variant>
        <vt:i4>1114167</vt:i4>
      </vt:variant>
      <vt:variant>
        <vt:i4>17</vt:i4>
      </vt:variant>
      <vt:variant>
        <vt:i4>0</vt:i4>
      </vt:variant>
      <vt:variant>
        <vt:i4>5</vt:i4>
      </vt:variant>
      <vt:variant>
        <vt:lpwstr/>
      </vt:variant>
      <vt:variant>
        <vt:lpwstr>_Toc114743636</vt:lpwstr>
      </vt:variant>
      <vt:variant>
        <vt:i4>1114167</vt:i4>
      </vt:variant>
      <vt:variant>
        <vt:i4>11</vt:i4>
      </vt:variant>
      <vt:variant>
        <vt:i4>0</vt:i4>
      </vt:variant>
      <vt:variant>
        <vt:i4>5</vt:i4>
      </vt:variant>
      <vt:variant>
        <vt:lpwstr/>
      </vt:variant>
      <vt:variant>
        <vt:lpwstr>_Toc114743635</vt:lpwstr>
      </vt:variant>
      <vt:variant>
        <vt:i4>1114167</vt:i4>
      </vt:variant>
      <vt:variant>
        <vt:i4>5</vt:i4>
      </vt:variant>
      <vt:variant>
        <vt:i4>0</vt:i4>
      </vt:variant>
      <vt:variant>
        <vt:i4>5</vt:i4>
      </vt:variant>
      <vt:variant>
        <vt:lpwstr/>
      </vt:variant>
      <vt:variant>
        <vt:lpwstr>_Toc114743634</vt:lpwstr>
      </vt:variant>
      <vt:variant>
        <vt:i4>2162790</vt:i4>
      </vt:variant>
      <vt:variant>
        <vt:i4>21</vt:i4>
      </vt:variant>
      <vt:variant>
        <vt:i4>0</vt:i4>
      </vt:variant>
      <vt:variant>
        <vt:i4>5</vt:i4>
      </vt:variant>
      <vt:variant>
        <vt:lpwstr>https://thekeysupport.com/terms-of-use</vt:lpwstr>
      </vt:variant>
      <vt:variant>
        <vt:lpwstr/>
      </vt:variant>
      <vt:variant>
        <vt:i4>2162790</vt:i4>
      </vt:variant>
      <vt:variant>
        <vt:i4>15</vt:i4>
      </vt:variant>
      <vt:variant>
        <vt:i4>0</vt:i4>
      </vt:variant>
      <vt:variant>
        <vt:i4>5</vt:i4>
      </vt:variant>
      <vt:variant>
        <vt:lpwstr>https://thekeysupport.com/terms-of-use</vt:lpwstr>
      </vt:variant>
      <vt:variant>
        <vt:lpwstr/>
      </vt:variant>
      <vt:variant>
        <vt:i4>4784156</vt:i4>
      </vt:variant>
      <vt:variant>
        <vt:i4>12</vt:i4>
      </vt:variant>
      <vt:variant>
        <vt:i4>0</vt:i4>
      </vt:variant>
      <vt:variant>
        <vt:i4>5</vt:i4>
      </vt:variant>
      <vt:variant>
        <vt:lpwstr>http://www.thekeysupport.com/</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Vicky Paul</cp:lastModifiedBy>
  <cp:revision>8</cp:revision>
  <cp:lastPrinted>2025-09-11T08:52:00Z</cp:lastPrinted>
  <dcterms:created xsi:type="dcterms:W3CDTF">2025-09-04T19:27:00Z</dcterms:created>
  <dcterms:modified xsi:type="dcterms:W3CDTF">2025-09-11T18:57:00Z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41905201</vt:i4>
  </property>
</Properties>
</file>